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BBA" w:rsidRPr="00BC6BBA" w:rsidRDefault="00BC6BBA" w:rsidP="00BC6BBA">
      <w:pPr>
        <w:spacing w:before="40" w:after="20"/>
        <w:jc w:val="center"/>
        <w:rPr>
          <w:b/>
        </w:rPr>
      </w:pPr>
      <w:r w:rsidRPr="00BC6BBA">
        <w:rPr>
          <w:b/>
        </w:rPr>
        <w:t>GÖKHÖYÜK TARIM İŞLETMESİ MÜDÜRLÜĞÜ İHTİYACI OLAN</w:t>
      </w:r>
    </w:p>
    <w:p w:rsidR="00BC6BBA" w:rsidRPr="00BC6BBA" w:rsidRDefault="00BC6BBA" w:rsidP="00BC6BBA">
      <w:pPr>
        <w:spacing w:after="20"/>
        <w:jc w:val="center"/>
        <w:rPr>
          <w:b/>
        </w:rPr>
      </w:pPr>
      <w:r w:rsidRPr="00BC6BBA">
        <w:rPr>
          <w:b/>
        </w:rPr>
        <w:t>11.000 ADET BALYALANMIŞ BUĞDAY SAP BALYASININ</w:t>
      </w:r>
    </w:p>
    <w:p w:rsidR="00BC6BBA" w:rsidRPr="00BC6BBA" w:rsidRDefault="00BC6BBA" w:rsidP="00BC6BBA">
      <w:pPr>
        <w:spacing w:after="20"/>
        <w:jc w:val="center"/>
        <w:rPr>
          <w:b/>
        </w:rPr>
      </w:pPr>
      <w:r w:rsidRPr="00BC6BBA">
        <w:rPr>
          <w:b/>
        </w:rPr>
        <w:t>YÜKLENMESİ, TAŞINMASI VE İSTİFLENMESİ İŞİ HİZMET ALIMI</w:t>
      </w:r>
    </w:p>
    <w:p w:rsidR="009D7B65" w:rsidRPr="00BC6BBA" w:rsidRDefault="00BC6BBA">
      <w:pPr>
        <w:ind w:left="2544" w:right="1086" w:hanging="504"/>
        <w:rPr>
          <w:b/>
        </w:rPr>
      </w:pPr>
      <w:r w:rsidRPr="00BC6BBA">
        <w:rPr>
          <w:b/>
        </w:rPr>
        <w:t xml:space="preserve">                                  </w:t>
      </w:r>
      <w:r w:rsidRPr="00BC6BBA">
        <w:rPr>
          <w:b/>
        </w:rPr>
        <w:t>SÖZLEŞME TASARISI.</w:t>
      </w:r>
    </w:p>
    <w:p w:rsidR="009D7B65" w:rsidRPr="00BC6BBA" w:rsidRDefault="009D7B65">
      <w:pPr>
        <w:pStyle w:val="GvdeMetni"/>
        <w:ind w:left="0"/>
        <w:jc w:val="left"/>
        <w:rPr>
          <w:b/>
          <w:sz w:val="22"/>
          <w:szCs w:val="22"/>
        </w:rPr>
      </w:pPr>
    </w:p>
    <w:p w:rsidR="009D7B65" w:rsidRPr="00BC6BBA" w:rsidRDefault="009D7B65">
      <w:pPr>
        <w:pStyle w:val="GvdeMetni"/>
        <w:spacing w:before="1"/>
        <w:ind w:left="0"/>
        <w:jc w:val="left"/>
        <w:rPr>
          <w:b/>
          <w:sz w:val="22"/>
          <w:szCs w:val="22"/>
        </w:rPr>
      </w:pPr>
    </w:p>
    <w:p w:rsidR="009D7B65" w:rsidRPr="00BC6BBA" w:rsidRDefault="00BC6BBA">
      <w:pPr>
        <w:ind w:left="78" w:right="5666"/>
        <w:jc w:val="center"/>
        <w:rPr>
          <w:b/>
        </w:rPr>
      </w:pPr>
      <w:r w:rsidRPr="00BC6BBA">
        <w:rPr>
          <w:b/>
        </w:rPr>
        <w:t>İKN:</w:t>
      </w:r>
      <w:r w:rsidRPr="00BC6BBA">
        <w:rPr>
          <w:b/>
          <w:spacing w:val="-4"/>
        </w:rPr>
        <w:t xml:space="preserve"> </w:t>
      </w:r>
      <w:r w:rsidRPr="00BC6BBA">
        <w:rPr>
          <w:b/>
          <w:spacing w:val="-2"/>
        </w:rPr>
        <w:t>2026/….</w:t>
      </w:r>
    </w:p>
    <w:p w:rsidR="009D7B65" w:rsidRPr="00BC6BBA" w:rsidRDefault="00BC6BBA">
      <w:pPr>
        <w:spacing w:before="84"/>
        <w:ind w:right="5666"/>
        <w:jc w:val="center"/>
        <w:rPr>
          <w:b/>
        </w:rPr>
      </w:pPr>
      <w:r w:rsidRPr="00BC6BBA">
        <w:rPr>
          <w:b/>
        </w:rPr>
        <w:t>Madde</w:t>
      </w:r>
      <w:r w:rsidRPr="00BC6BBA">
        <w:rPr>
          <w:b/>
          <w:spacing w:val="-3"/>
        </w:rPr>
        <w:t xml:space="preserve"> </w:t>
      </w:r>
      <w:r w:rsidRPr="00BC6BBA">
        <w:rPr>
          <w:b/>
        </w:rPr>
        <w:t>1</w:t>
      </w:r>
      <w:r w:rsidRPr="00BC6BBA">
        <w:rPr>
          <w:b/>
          <w:spacing w:val="-2"/>
        </w:rPr>
        <w:t xml:space="preserve"> </w:t>
      </w:r>
      <w:r w:rsidRPr="00BC6BBA">
        <w:rPr>
          <w:b/>
        </w:rPr>
        <w:t xml:space="preserve">Sözleşmenin </w:t>
      </w:r>
      <w:r w:rsidRPr="00BC6BBA">
        <w:rPr>
          <w:b/>
          <w:spacing w:val="-2"/>
        </w:rPr>
        <w:t>Tarafları:</w:t>
      </w:r>
    </w:p>
    <w:p w:rsidR="009D7B65" w:rsidRPr="00BC6BBA" w:rsidRDefault="00BC6BBA">
      <w:pPr>
        <w:pStyle w:val="GvdeMetni"/>
        <w:tabs>
          <w:tab w:val="left" w:pos="2231"/>
          <w:tab w:val="left" w:pos="3352"/>
          <w:tab w:val="left" w:pos="4203"/>
          <w:tab w:val="left" w:pos="6130"/>
          <w:tab w:val="left" w:pos="7058"/>
          <w:tab w:val="left" w:pos="8482"/>
          <w:tab w:val="left" w:pos="9053"/>
          <w:tab w:val="left" w:pos="9874"/>
        </w:tabs>
        <w:spacing w:before="77"/>
        <w:ind w:right="133"/>
        <w:jc w:val="left"/>
        <w:rPr>
          <w:sz w:val="22"/>
          <w:szCs w:val="22"/>
        </w:rPr>
      </w:pPr>
      <w:r w:rsidRPr="00BC6BBA">
        <w:rPr>
          <w:sz w:val="22"/>
          <w:szCs w:val="22"/>
        </w:rPr>
        <w:t>Bu</w:t>
      </w:r>
      <w:r w:rsidRPr="00BC6BBA">
        <w:rPr>
          <w:spacing w:val="40"/>
          <w:sz w:val="22"/>
          <w:szCs w:val="22"/>
        </w:rPr>
        <w:t xml:space="preserve"> </w:t>
      </w:r>
      <w:r w:rsidRPr="00BC6BBA">
        <w:rPr>
          <w:sz w:val="22"/>
          <w:szCs w:val="22"/>
        </w:rPr>
        <w:t>Sözleşme,</w:t>
      </w:r>
      <w:r w:rsidRPr="00BC6BBA">
        <w:rPr>
          <w:spacing w:val="40"/>
          <w:sz w:val="22"/>
          <w:szCs w:val="22"/>
        </w:rPr>
        <w:t xml:space="preserve"> </w:t>
      </w:r>
      <w:r w:rsidRPr="00BC6BBA">
        <w:rPr>
          <w:sz w:val="22"/>
          <w:szCs w:val="22"/>
        </w:rPr>
        <w:t>bir</w:t>
      </w:r>
      <w:r w:rsidRPr="00BC6BBA">
        <w:rPr>
          <w:spacing w:val="40"/>
          <w:sz w:val="22"/>
          <w:szCs w:val="22"/>
        </w:rPr>
        <w:t xml:space="preserve"> </w:t>
      </w:r>
      <w:r w:rsidRPr="00BC6BBA">
        <w:rPr>
          <w:sz w:val="22"/>
          <w:szCs w:val="22"/>
        </w:rPr>
        <w:t>tarafta</w:t>
      </w:r>
      <w:r w:rsidRPr="00BC6BBA">
        <w:rPr>
          <w:spacing w:val="40"/>
          <w:sz w:val="22"/>
          <w:szCs w:val="22"/>
        </w:rPr>
        <w:t xml:space="preserve"> </w:t>
      </w:r>
      <w:r w:rsidRPr="00BC6BBA">
        <w:rPr>
          <w:sz w:val="22"/>
          <w:szCs w:val="22"/>
        </w:rPr>
        <w:t>Tarım</w:t>
      </w:r>
      <w:r w:rsidRPr="00BC6BBA">
        <w:rPr>
          <w:spacing w:val="40"/>
          <w:sz w:val="22"/>
          <w:szCs w:val="22"/>
        </w:rPr>
        <w:t xml:space="preserve"> </w:t>
      </w:r>
      <w:r w:rsidRPr="00BC6BBA">
        <w:rPr>
          <w:sz w:val="22"/>
          <w:szCs w:val="22"/>
        </w:rPr>
        <w:t>İşletmeleri</w:t>
      </w:r>
      <w:r w:rsidRPr="00BC6BBA">
        <w:rPr>
          <w:spacing w:val="40"/>
          <w:sz w:val="22"/>
          <w:szCs w:val="22"/>
        </w:rPr>
        <w:t xml:space="preserve"> </w:t>
      </w:r>
      <w:r w:rsidRPr="00BC6BBA">
        <w:rPr>
          <w:sz w:val="22"/>
          <w:szCs w:val="22"/>
        </w:rPr>
        <w:t>Genel</w:t>
      </w:r>
      <w:r w:rsidRPr="00BC6BBA">
        <w:rPr>
          <w:spacing w:val="40"/>
          <w:sz w:val="22"/>
          <w:szCs w:val="22"/>
        </w:rPr>
        <w:t xml:space="preserve"> </w:t>
      </w:r>
      <w:r w:rsidRPr="00BC6BBA">
        <w:rPr>
          <w:sz w:val="22"/>
          <w:szCs w:val="22"/>
        </w:rPr>
        <w:t>Müdürlüğü</w:t>
      </w:r>
      <w:r w:rsidRPr="00BC6BBA">
        <w:rPr>
          <w:spacing w:val="40"/>
          <w:sz w:val="22"/>
          <w:szCs w:val="22"/>
        </w:rPr>
        <w:t xml:space="preserve"> </w:t>
      </w:r>
      <w:r w:rsidRPr="00BC6BBA">
        <w:rPr>
          <w:sz w:val="22"/>
          <w:szCs w:val="22"/>
        </w:rPr>
        <w:t>“TİGEM”</w:t>
      </w:r>
      <w:r w:rsidRPr="00BC6BBA">
        <w:rPr>
          <w:spacing w:val="40"/>
          <w:sz w:val="22"/>
          <w:szCs w:val="22"/>
        </w:rPr>
        <w:t xml:space="preserve"> </w:t>
      </w:r>
      <w:r w:rsidRPr="00BC6BBA">
        <w:rPr>
          <w:sz w:val="22"/>
          <w:szCs w:val="22"/>
        </w:rPr>
        <w:t>Gökhöyük</w:t>
      </w:r>
      <w:r w:rsidRPr="00BC6BBA">
        <w:rPr>
          <w:spacing w:val="40"/>
          <w:sz w:val="22"/>
          <w:szCs w:val="22"/>
        </w:rPr>
        <w:t xml:space="preserve"> </w:t>
      </w:r>
      <w:r w:rsidRPr="00BC6BBA">
        <w:rPr>
          <w:sz w:val="22"/>
          <w:szCs w:val="22"/>
        </w:rPr>
        <w:t>Tarım</w:t>
      </w:r>
      <w:r w:rsidRPr="00BC6BBA">
        <w:rPr>
          <w:spacing w:val="40"/>
          <w:sz w:val="22"/>
          <w:szCs w:val="22"/>
        </w:rPr>
        <w:t xml:space="preserve"> </w:t>
      </w:r>
      <w:r w:rsidRPr="00BC6BBA">
        <w:rPr>
          <w:sz w:val="22"/>
          <w:szCs w:val="22"/>
        </w:rPr>
        <w:t xml:space="preserve">İşletmesi </w:t>
      </w:r>
      <w:r w:rsidRPr="00BC6BBA">
        <w:rPr>
          <w:spacing w:val="-2"/>
          <w:sz w:val="22"/>
          <w:szCs w:val="22"/>
        </w:rPr>
        <w:t>Müdürlüğü</w:t>
      </w:r>
      <w:r w:rsidRPr="00BC6BBA">
        <w:rPr>
          <w:sz w:val="22"/>
          <w:szCs w:val="22"/>
        </w:rPr>
        <w:tab/>
      </w:r>
      <w:r w:rsidRPr="00BC6BBA">
        <w:rPr>
          <w:spacing w:val="-2"/>
          <w:sz w:val="22"/>
          <w:szCs w:val="22"/>
        </w:rPr>
        <w:t>(bundan</w:t>
      </w:r>
      <w:r w:rsidRPr="00BC6BBA">
        <w:rPr>
          <w:sz w:val="22"/>
          <w:szCs w:val="22"/>
        </w:rPr>
        <w:tab/>
      </w:r>
      <w:r w:rsidRPr="00BC6BBA">
        <w:rPr>
          <w:spacing w:val="-2"/>
          <w:sz w:val="22"/>
          <w:szCs w:val="22"/>
        </w:rPr>
        <w:t>sonra</w:t>
      </w:r>
      <w:r w:rsidRPr="00BC6BBA">
        <w:rPr>
          <w:sz w:val="22"/>
          <w:szCs w:val="22"/>
        </w:rPr>
        <w:tab/>
      </w:r>
      <w:r w:rsidRPr="00BC6BBA">
        <w:rPr>
          <w:spacing w:val="-2"/>
          <w:sz w:val="22"/>
          <w:szCs w:val="22"/>
        </w:rPr>
        <w:t>İdare/İşletme</w:t>
      </w:r>
      <w:r w:rsidRPr="00BC6BBA">
        <w:rPr>
          <w:sz w:val="22"/>
          <w:szCs w:val="22"/>
        </w:rPr>
        <w:tab/>
      </w:r>
      <w:r w:rsidRPr="00BC6BBA">
        <w:rPr>
          <w:spacing w:val="-2"/>
          <w:sz w:val="22"/>
          <w:szCs w:val="22"/>
        </w:rPr>
        <w:t>olarak</w:t>
      </w:r>
      <w:r w:rsidRPr="00BC6BBA">
        <w:rPr>
          <w:sz w:val="22"/>
          <w:szCs w:val="22"/>
        </w:rPr>
        <w:tab/>
      </w:r>
      <w:r w:rsidRPr="00BC6BBA">
        <w:rPr>
          <w:spacing w:val="-2"/>
          <w:sz w:val="22"/>
          <w:szCs w:val="22"/>
        </w:rPr>
        <w:t>anılacaktır)</w:t>
      </w:r>
      <w:r w:rsidRPr="00BC6BBA">
        <w:rPr>
          <w:sz w:val="22"/>
          <w:szCs w:val="22"/>
        </w:rPr>
        <w:tab/>
      </w:r>
      <w:r w:rsidRPr="00BC6BBA">
        <w:rPr>
          <w:spacing w:val="-5"/>
          <w:sz w:val="22"/>
          <w:szCs w:val="22"/>
        </w:rPr>
        <w:t>ile</w:t>
      </w:r>
      <w:r w:rsidRPr="00BC6BBA">
        <w:rPr>
          <w:sz w:val="22"/>
          <w:szCs w:val="22"/>
        </w:rPr>
        <w:tab/>
      </w:r>
      <w:r w:rsidRPr="00BC6BBA">
        <w:rPr>
          <w:spacing w:val="-2"/>
          <w:sz w:val="22"/>
          <w:szCs w:val="22"/>
        </w:rPr>
        <w:t>diğer</w:t>
      </w:r>
      <w:r w:rsidRPr="00BC6BBA">
        <w:rPr>
          <w:sz w:val="22"/>
          <w:szCs w:val="22"/>
        </w:rPr>
        <w:tab/>
      </w:r>
      <w:r w:rsidRPr="00BC6BBA">
        <w:rPr>
          <w:spacing w:val="-2"/>
          <w:sz w:val="22"/>
          <w:szCs w:val="22"/>
        </w:rPr>
        <w:t>tarafta</w:t>
      </w:r>
    </w:p>
    <w:p w:rsidR="009D7B65" w:rsidRPr="00BC6BBA" w:rsidRDefault="00BC6BBA">
      <w:pPr>
        <w:pStyle w:val="GvdeMetni"/>
        <w:spacing w:before="9" w:line="235" w:lineRule="auto"/>
        <w:jc w:val="left"/>
        <w:rPr>
          <w:sz w:val="22"/>
          <w:szCs w:val="22"/>
        </w:rPr>
      </w:pPr>
      <w:r w:rsidRPr="00BC6BBA">
        <w:rPr>
          <w:rFonts w:ascii="Calibri" w:hAnsi="Calibri"/>
          <w:b/>
          <w:sz w:val="22"/>
          <w:szCs w:val="22"/>
        </w:rPr>
        <w:t>……………………………………………..</w:t>
      </w:r>
      <w:r w:rsidRPr="00BC6BBA">
        <w:rPr>
          <w:rFonts w:ascii="Calibri" w:hAnsi="Calibri"/>
          <w:b/>
          <w:spacing w:val="40"/>
          <w:sz w:val="22"/>
          <w:szCs w:val="22"/>
        </w:rPr>
        <w:t xml:space="preserve"> </w:t>
      </w:r>
      <w:r w:rsidRPr="00BC6BBA">
        <w:rPr>
          <w:sz w:val="22"/>
          <w:szCs w:val="22"/>
        </w:rPr>
        <w:t>(bundan</w:t>
      </w:r>
      <w:r w:rsidRPr="00BC6BBA">
        <w:rPr>
          <w:spacing w:val="40"/>
          <w:sz w:val="22"/>
          <w:szCs w:val="22"/>
        </w:rPr>
        <w:t xml:space="preserve"> </w:t>
      </w:r>
      <w:r w:rsidRPr="00BC6BBA">
        <w:rPr>
          <w:sz w:val="22"/>
          <w:szCs w:val="22"/>
        </w:rPr>
        <w:t>sonra</w:t>
      </w:r>
      <w:r w:rsidRPr="00BC6BBA">
        <w:rPr>
          <w:spacing w:val="40"/>
          <w:sz w:val="22"/>
          <w:szCs w:val="22"/>
        </w:rPr>
        <w:t xml:space="preserve"> </w:t>
      </w:r>
      <w:r w:rsidRPr="00BC6BBA">
        <w:rPr>
          <w:sz w:val="22"/>
          <w:szCs w:val="22"/>
        </w:rPr>
        <w:t>Yüklenici</w:t>
      </w:r>
      <w:r w:rsidRPr="00BC6BBA">
        <w:rPr>
          <w:spacing w:val="40"/>
          <w:sz w:val="22"/>
          <w:szCs w:val="22"/>
        </w:rPr>
        <w:t xml:space="preserve"> </w:t>
      </w:r>
      <w:r w:rsidRPr="00BC6BBA">
        <w:rPr>
          <w:sz w:val="22"/>
          <w:szCs w:val="22"/>
        </w:rPr>
        <w:t>olarak</w:t>
      </w:r>
      <w:r w:rsidRPr="00BC6BBA">
        <w:rPr>
          <w:spacing w:val="40"/>
          <w:sz w:val="22"/>
          <w:szCs w:val="22"/>
        </w:rPr>
        <w:t xml:space="preserve"> </w:t>
      </w:r>
      <w:r w:rsidRPr="00BC6BBA">
        <w:rPr>
          <w:sz w:val="22"/>
          <w:szCs w:val="22"/>
        </w:rPr>
        <w:t>anılacaktır)</w:t>
      </w:r>
      <w:r w:rsidRPr="00BC6BBA">
        <w:rPr>
          <w:spacing w:val="40"/>
          <w:sz w:val="22"/>
          <w:szCs w:val="22"/>
        </w:rPr>
        <w:t xml:space="preserve"> </w:t>
      </w:r>
      <w:r w:rsidRPr="00BC6BBA">
        <w:rPr>
          <w:sz w:val="22"/>
          <w:szCs w:val="22"/>
        </w:rPr>
        <w:t>arasında</w:t>
      </w:r>
      <w:r w:rsidRPr="00BC6BBA">
        <w:rPr>
          <w:spacing w:val="40"/>
          <w:sz w:val="22"/>
          <w:szCs w:val="22"/>
        </w:rPr>
        <w:t xml:space="preserve"> </w:t>
      </w:r>
      <w:r w:rsidRPr="00BC6BBA">
        <w:rPr>
          <w:sz w:val="22"/>
          <w:szCs w:val="22"/>
        </w:rPr>
        <w:t>aşağıda</w:t>
      </w:r>
      <w:r w:rsidRPr="00BC6BBA">
        <w:rPr>
          <w:spacing w:val="40"/>
          <w:sz w:val="22"/>
          <w:szCs w:val="22"/>
        </w:rPr>
        <w:t xml:space="preserve"> </w:t>
      </w:r>
      <w:r w:rsidRPr="00BC6BBA">
        <w:rPr>
          <w:sz w:val="22"/>
          <w:szCs w:val="22"/>
        </w:rPr>
        <w:t>yazılı şartlar dâhilinde akdedilmiştir.</w:t>
      </w:r>
    </w:p>
    <w:p w:rsidR="009D7B65" w:rsidRPr="00BC6BBA" w:rsidRDefault="00BC6BBA">
      <w:pPr>
        <w:pStyle w:val="Balk1"/>
        <w:spacing w:before="127"/>
        <w:jc w:val="left"/>
        <w:rPr>
          <w:sz w:val="22"/>
          <w:szCs w:val="22"/>
        </w:rPr>
      </w:pPr>
      <w:r w:rsidRPr="00BC6BBA">
        <w:rPr>
          <w:sz w:val="22"/>
          <w:szCs w:val="22"/>
        </w:rPr>
        <w:t>Madde</w:t>
      </w:r>
      <w:r w:rsidRPr="00BC6BBA">
        <w:rPr>
          <w:spacing w:val="-2"/>
          <w:sz w:val="22"/>
          <w:szCs w:val="22"/>
        </w:rPr>
        <w:t xml:space="preserve"> </w:t>
      </w:r>
      <w:r w:rsidRPr="00BC6BBA">
        <w:rPr>
          <w:sz w:val="22"/>
          <w:szCs w:val="22"/>
        </w:rPr>
        <w:t>2</w:t>
      </w:r>
      <w:r w:rsidRPr="00BC6BBA">
        <w:rPr>
          <w:spacing w:val="-1"/>
          <w:sz w:val="22"/>
          <w:szCs w:val="22"/>
        </w:rPr>
        <w:t xml:space="preserve"> </w:t>
      </w:r>
      <w:r w:rsidRPr="00BC6BBA">
        <w:rPr>
          <w:sz w:val="22"/>
          <w:szCs w:val="22"/>
        </w:rPr>
        <w:t>-</w:t>
      </w:r>
      <w:r w:rsidRPr="00BC6BBA">
        <w:rPr>
          <w:spacing w:val="-2"/>
          <w:sz w:val="22"/>
          <w:szCs w:val="22"/>
        </w:rPr>
        <w:t xml:space="preserve"> </w:t>
      </w:r>
      <w:r w:rsidRPr="00BC6BBA">
        <w:rPr>
          <w:sz w:val="22"/>
          <w:szCs w:val="22"/>
        </w:rPr>
        <w:t>Taraflara</w:t>
      </w:r>
      <w:r w:rsidRPr="00BC6BBA">
        <w:rPr>
          <w:spacing w:val="-1"/>
          <w:sz w:val="22"/>
          <w:szCs w:val="22"/>
        </w:rPr>
        <w:t xml:space="preserve"> </w:t>
      </w:r>
      <w:r w:rsidRPr="00BC6BBA">
        <w:rPr>
          <w:sz w:val="22"/>
          <w:szCs w:val="22"/>
        </w:rPr>
        <w:t xml:space="preserve">İlişkin </w:t>
      </w:r>
      <w:r w:rsidRPr="00BC6BBA">
        <w:rPr>
          <w:spacing w:val="-2"/>
          <w:sz w:val="22"/>
          <w:szCs w:val="22"/>
        </w:rPr>
        <w:t>Bilgiler:</w:t>
      </w:r>
    </w:p>
    <w:p w:rsidR="009D7B65" w:rsidRPr="00BC6BBA" w:rsidRDefault="00BC6BBA">
      <w:pPr>
        <w:pStyle w:val="ListeParagraf"/>
        <w:numPr>
          <w:ilvl w:val="1"/>
          <w:numId w:val="23"/>
        </w:numPr>
        <w:tabs>
          <w:tab w:val="left" w:pos="1245"/>
        </w:tabs>
        <w:spacing w:line="274" w:lineRule="exact"/>
        <w:ind w:hanging="422"/>
      </w:pPr>
      <w:r w:rsidRPr="00BC6BBA">
        <w:rPr>
          <w:spacing w:val="-2"/>
        </w:rPr>
        <w:t>İdare;</w:t>
      </w:r>
    </w:p>
    <w:p w:rsidR="009D7B65" w:rsidRPr="00BC6BBA" w:rsidRDefault="00BC6BBA">
      <w:pPr>
        <w:pStyle w:val="ListeParagraf"/>
        <w:numPr>
          <w:ilvl w:val="0"/>
          <w:numId w:val="22"/>
        </w:numPr>
        <w:tabs>
          <w:tab w:val="left" w:pos="1141"/>
          <w:tab w:val="left" w:pos="4923"/>
        </w:tabs>
        <w:ind w:left="1141" w:hanging="318"/>
      </w:pPr>
      <w:r w:rsidRPr="00BC6BBA">
        <w:rPr>
          <w:spacing w:val="-5"/>
        </w:rPr>
        <w:t>Adı</w:t>
      </w:r>
      <w:r w:rsidRPr="00BC6BBA">
        <w:tab/>
        <w:t>:</w:t>
      </w:r>
      <w:r w:rsidRPr="00BC6BBA">
        <w:rPr>
          <w:spacing w:val="-2"/>
        </w:rPr>
        <w:t xml:space="preserve"> </w:t>
      </w:r>
      <w:r w:rsidR="00B10FA6" w:rsidRPr="00BC6BBA">
        <w:t>Gökhöyük</w:t>
      </w:r>
      <w:r w:rsidRPr="00BC6BBA">
        <w:rPr>
          <w:spacing w:val="-3"/>
        </w:rPr>
        <w:t xml:space="preserve"> </w:t>
      </w:r>
      <w:r w:rsidRPr="00BC6BBA">
        <w:t>Tarım İşletmesi</w:t>
      </w:r>
      <w:r w:rsidRPr="00BC6BBA">
        <w:rPr>
          <w:spacing w:val="-1"/>
        </w:rPr>
        <w:t xml:space="preserve"> </w:t>
      </w:r>
      <w:r w:rsidRPr="00BC6BBA">
        <w:rPr>
          <w:spacing w:val="-2"/>
        </w:rPr>
        <w:t>Müdürlüğü</w:t>
      </w:r>
    </w:p>
    <w:p w:rsidR="009D7B65" w:rsidRPr="00BC6BBA" w:rsidRDefault="00BC6BBA">
      <w:pPr>
        <w:pStyle w:val="ListeParagraf"/>
        <w:numPr>
          <w:ilvl w:val="0"/>
          <w:numId w:val="22"/>
        </w:numPr>
        <w:tabs>
          <w:tab w:val="left" w:pos="1095"/>
          <w:tab w:val="left" w:pos="4918"/>
        </w:tabs>
        <w:ind w:left="1095" w:hanging="272"/>
      </w:pPr>
      <w:r w:rsidRPr="00BC6BBA">
        <w:rPr>
          <w:spacing w:val="-2"/>
        </w:rPr>
        <w:t>Adresi</w:t>
      </w:r>
      <w:r w:rsidRPr="00BC6BBA">
        <w:tab/>
        <w:t>:</w:t>
      </w:r>
      <w:r w:rsidRPr="00BC6BBA">
        <w:rPr>
          <w:spacing w:val="-1"/>
        </w:rPr>
        <w:t xml:space="preserve"> </w:t>
      </w:r>
      <w:r w:rsidR="00B10FA6" w:rsidRPr="00BC6BBA">
        <w:rPr>
          <w:spacing w:val="-1"/>
        </w:rPr>
        <w:t>Doğantepe Köyü Gökhöyük Küme Evleri No:28</w:t>
      </w:r>
    </w:p>
    <w:p w:rsidR="009D7B65" w:rsidRPr="00BC6BBA" w:rsidRDefault="00BC6BBA">
      <w:pPr>
        <w:pStyle w:val="ListeParagraf"/>
        <w:numPr>
          <w:ilvl w:val="0"/>
          <w:numId w:val="22"/>
        </w:numPr>
        <w:tabs>
          <w:tab w:val="left" w:pos="1067"/>
          <w:tab w:val="left" w:pos="4915"/>
        </w:tabs>
        <w:ind w:left="1067" w:hanging="244"/>
      </w:pPr>
      <w:r w:rsidRPr="00BC6BBA">
        <w:t>Telefon</w:t>
      </w:r>
      <w:r w:rsidRPr="00BC6BBA">
        <w:rPr>
          <w:spacing w:val="-1"/>
        </w:rPr>
        <w:t xml:space="preserve"> </w:t>
      </w:r>
      <w:r w:rsidRPr="00BC6BBA">
        <w:rPr>
          <w:spacing w:val="-2"/>
        </w:rPr>
        <w:t>numarası</w:t>
      </w:r>
      <w:r w:rsidRPr="00BC6BBA">
        <w:tab/>
        <w:t>:</w:t>
      </w:r>
      <w:r w:rsidRPr="00BC6BBA">
        <w:rPr>
          <w:spacing w:val="-3"/>
        </w:rPr>
        <w:t xml:space="preserve"> </w:t>
      </w:r>
      <w:r w:rsidR="00B10FA6" w:rsidRPr="00BC6BBA">
        <w:t>0358 273 52 97</w:t>
      </w:r>
    </w:p>
    <w:p w:rsidR="009D7B65" w:rsidRPr="00BC6BBA" w:rsidRDefault="00BC6BBA">
      <w:pPr>
        <w:pStyle w:val="ListeParagraf"/>
        <w:numPr>
          <w:ilvl w:val="0"/>
          <w:numId w:val="22"/>
        </w:numPr>
        <w:tabs>
          <w:tab w:val="left" w:pos="1095"/>
          <w:tab w:val="left" w:pos="5077"/>
        </w:tabs>
        <w:spacing w:line="275" w:lineRule="exact"/>
        <w:ind w:left="1095" w:hanging="272"/>
      </w:pPr>
      <w:r w:rsidRPr="00BC6BBA">
        <w:t>Faks</w:t>
      </w:r>
      <w:r w:rsidRPr="00BC6BBA">
        <w:rPr>
          <w:spacing w:val="-5"/>
        </w:rPr>
        <w:t xml:space="preserve"> </w:t>
      </w:r>
      <w:r w:rsidRPr="00BC6BBA">
        <w:rPr>
          <w:spacing w:val="-2"/>
        </w:rPr>
        <w:t>numarası</w:t>
      </w:r>
      <w:r w:rsidR="00B10FA6" w:rsidRPr="00BC6BBA">
        <w:tab/>
        <w:t xml:space="preserve">0358 273 52 94 </w:t>
      </w:r>
    </w:p>
    <w:p w:rsidR="009D7B65" w:rsidRPr="00BC6BBA" w:rsidRDefault="00BC6BBA">
      <w:pPr>
        <w:pStyle w:val="ListeParagraf"/>
        <w:numPr>
          <w:ilvl w:val="0"/>
          <w:numId w:val="22"/>
        </w:numPr>
        <w:tabs>
          <w:tab w:val="left" w:pos="1067"/>
          <w:tab w:val="left" w:pos="4903"/>
        </w:tabs>
        <w:spacing w:line="275" w:lineRule="exact"/>
        <w:ind w:left="1067" w:hanging="244"/>
      </w:pPr>
      <w:r w:rsidRPr="00BC6BBA">
        <w:t>Elektronik</w:t>
      </w:r>
      <w:r w:rsidRPr="00BC6BBA">
        <w:rPr>
          <w:spacing w:val="-1"/>
        </w:rPr>
        <w:t xml:space="preserve"> </w:t>
      </w:r>
      <w:r w:rsidRPr="00BC6BBA">
        <w:t>posta</w:t>
      </w:r>
      <w:r w:rsidRPr="00BC6BBA">
        <w:rPr>
          <w:spacing w:val="-1"/>
        </w:rPr>
        <w:t xml:space="preserve"> </w:t>
      </w:r>
      <w:r w:rsidRPr="00BC6BBA">
        <w:rPr>
          <w:spacing w:val="-2"/>
        </w:rPr>
        <w:t>adresi</w:t>
      </w:r>
      <w:r w:rsidRPr="00BC6BBA">
        <w:tab/>
        <w:t>:</w:t>
      </w:r>
      <w:r w:rsidRPr="00BC6BBA">
        <w:rPr>
          <w:spacing w:val="-2"/>
        </w:rPr>
        <w:t xml:space="preserve"> </w:t>
      </w:r>
      <w:hyperlink r:id="rId7" w:history="1">
        <w:r w:rsidR="00B10FA6" w:rsidRPr="00BC6BBA">
          <w:rPr>
            <w:rStyle w:val="Kpr"/>
            <w:spacing w:val="-2"/>
          </w:rPr>
          <w:t>gokhoyuk.tic@tigem.gov.tr</w:t>
        </w:r>
      </w:hyperlink>
    </w:p>
    <w:p w:rsidR="009D7B65" w:rsidRPr="00BC6BBA" w:rsidRDefault="00BC6BBA">
      <w:pPr>
        <w:pStyle w:val="ListeParagraf"/>
        <w:numPr>
          <w:ilvl w:val="1"/>
          <w:numId w:val="23"/>
        </w:numPr>
        <w:tabs>
          <w:tab w:val="left" w:pos="1243"/>
        </w:tabs>
        <w:ind w:left="1243" w:hanging="420"/>
      </w:pPr>
      <w:r w:rsidRPr="00BC6BBA">
        <w:rPr>
          <w:spacing w:val="-2"/>
        </w:rPr>
        <w:t>Yüklenicinin;</w:t>
      </w:r>
    </w:p>
    <w:p w:rsidR="009D7B65" w:rsidRPr="00BC6BBA" w:rsidRDefault="00BC6BBA">
      <w:pPr>
        <w:pStyle w:val="ListeParagraf"/>
        <w:numPr>
          <w:ilvl w:val="0"/>
          <w:numId w:val="21"/>
        </w:numPr>
        <w:tabs>
          <w:tab w:val="left" w:pos="1081"/>
          <w:tab w:val="left" w:pos="4935"/>
        </w:tabs>
        <w:ind w:left="1081" w:hanging="258"/>
      </w:pPr>
      <w:r w:rsidRPr="00BC6BBA">
        <w:t>Adı</w:t>
      </w:r>
      <w:r w:rsidRPr="00BC6BBA">
        <w:rPr>
          <w:spacing w:val="-2"/>
        </w:rPr>
        <w:t xml:space="preserve"> </w:t>
      </w:r>
      <w:r w:rsidRPr="00BC6BBA">
        <w:t>ve</w:t>
      </w:r>
      <w:r w:rsidRPr="00BC6BBA">
        <w:rPr>
          <w:spacing w:val="-2"/>
        </w:rPr>
        <w:t xml:space="preserve"> </w:t>
      </w:r>
      <w:r w:rsidRPr="00BC6BBA">
        <w:t>soyadı/Ticaret</w:t>
      </w:r>
      <w:r w:rsidRPr="00BC6BBA">
        <w:rPr>
          <w:spacing w:val="1"/>
        </w:rPr>
        <w:t xml:space="preserve"> </w:t>
      </w:r>
      <w:r w:rsidRPr="00BC6BBA">
        <w:rPr>
          <w:spacing w:val="-2"/>
        </w:rPr>
        <w:t>Unvanı</w:t>
      </w:r>
      <w:r w:rsidRPr="00BC6BBA">
        <w:tab/>
      </w:r>
      <w:r w:rsidRPr="00BC6BBA">
        <w:rPr>
          <w:spacing w:val="-10"/>
        </w:rPr>
        <w:t>:</w:t>
      </w:r>
    </w:p>
    <w:p w:rsidR="009D7B65" w:rsidRPr="00BC6BBA" w:rsidRDefault="00BC6BBA">
      <w:pPr>
        <w:pStyle w:val="ListeParagraf"/>
        <w:numPr>
          <w:ilvl w:val="0"/>
          <w:numId w:val="21"/>
        </w:numPr>
        <w:tabs>
          <w:tab w:val="left" w:pos="1095"/>
          <w:tab w:val="left" w:pos="4935"/>
        </w:tabs>
        <w:ind w:left="1095" w:hanging="272"/>
      </w:pPr>
      <w:r w:rsidRPr="00BC6BBA">
        <w:t xml:space="preserve">T.C. Kimlik </w:t>
      </w:r>
      <w:r w:rsidRPr="00BC6BBA">
        <w:rPr>
          <w:spacing w:val="-5"/>
        </w:rPr>
        <w:t>No</w:t>
      </w:r>
      <w:r w:rsidRPr="00BC6BBA">
        <w:tab/>
        <w:t>:</w:t>
      </w:r>
      <w:r w:rsidRPr="00BC6BBA">
        <w:rPr>
          <w:spacing w:val="-2"/>
        </w:rPr>
        <w:t xml:space="preserve"> .......................................................</w:t>
      </w:r>
    </w:p>
    <w:p w:rsidR="009D7B65" w:rsidRPr="00BC6BBA" w:rsidRDefault="00BC6BBA">
      <w:pPr>
        <w:pStyle w:val="ListeParagraf"/>
        <w:numPr>
          <w:ilvl w:val="0"/>
          <w:numId w:val="21"/>
        </w:numPr>
        <w:tabs>
          <w:tab w:val="left" w:pos="1067"/>
          <w:tab w:val="left" w:pos="4935"/>
        </w:tabs>
        <w:ind w:left="1067" w:hanging="244"/>
      </w:pPr>
      <w:r w:rsidRPr="00BC6BBA">
        <w:t>Vergi</w:t>
      </w:r>
      <w:r w:rsidRPr="00BC6BBA">
        <w:rPr>
          <w:spacing w:val="-1"/>
        </w:rPr>
        <w:t xml:space="preserve"> </w:t>
      </w:r>
      <w:r w:rsidRPr="00BC6BBA">
        <w:t>Kimlik</w:t>
      </w:r>
      <w:r w:rsidRPr="00BC6BBA">
        <w:rPr>
          <w:spacing w:val="-1"/>
        </w:rPr>
        <w:t xml:space="preserve"> </w:t>
      </w:r>
      <w:r w:rsidRPr="00BC6BBA">
        <w:rPr>
          <w:spacing w:val="-5"/>
        </w:rPr>
        <w:t>No</w:t>
      </w:r>
      <w:r w:rsidRPr="00BC6BBA">
        <w:tab/>
      </w:r>
      <w:r w:rsidRPr="00BC6BBA">
        <w:rPr>
          <w:spacing w:val="-10"/>
        </w:rPr>
        <w:t>:</w:t>
      </w:r>
    </w:p>
    <w:p w:rsidR="009D7B65" w:rsidRPr="00BC6BBA" w:rsidRDefault="00BC6BBA">
      <w:pPr>
        <w:pStyle w:val="ListeParagraf"/>
        <w:numPr>
          <w:ilvl w:val="0"/>
          <w:numId w:val="21"/>
        </w:numPr>
        <w:tabs>
          <w:tab w:val="left" w:pos="1095"/>
          <w:tab w:val="left" w:pos="4935"/>
        </w:tabs>
        <w:ind w:left="1095" w:hanging="272"/>
      </w:pPr>
      <w:r w:rsidRPr="00BC6BBA">
        <w:t>Tebligata</w:t>
      </w:r>
      <w:r w:rsidRPr="00BC6BBA">
        <w:rPr>
          <w:spacing w:val="-4"/>
        </w:rPr>
        <w:t xml:space="preserve"> </w:t>
      </w:r>
      <w:r w:rsidRPr="00BC6BBA">
        <w:t>esas</w:t>
      </w:r>
      <w:r w:rsidRPr="00BC6BBA">
        <w:rPr>
          <w:spacing w:val="-1"/>
        </w:rPr>
        <w:t xml:space="preserve"> </w:t>
      </w:r>
      <w:r w:rsidRPr="00BC6BBA">
        <w:rPr>
          <w:spacing w:val="-2"/>
        </w:rPr>
        <w:t>adresi</w:t>
      </w:r>
      <w:r w:rsidRPr="00BC6BBA">
        <w:tab/>
      </w:r>
      <w:r w:rsidRPr="00BC6BBA">
        <w:rPr>
          <w:spacing w:val="-10"/>
        </w:rPr>
        <w:t>:</w:t>
      </w:r>
    </w:p>
    <w:p w:rsidR="009D7B65" w:rsidRPr="00BC6BBA" w:rsidRDefault="00BC6BBA">
      <w:pPr>
        <w:pStyle w:val="ListeParagraf"/>
        <w:numPr>
          <w:ilvl w:val="0"/>
          <w:numId w:val="21"/>
        </w:numPr>
        <w:tabs>
          <w:tab w:val="left" w:pos="1067"/>
          <w:tab w:val="left" w:pos="4935"/>
        </w:tabs>
        <w:ind w:left="1067" w:hanging="244"/>
      </w:pPr>
      <w:r w:rsidRPr="00BC6BBA">
        <w:t>Telefon</w:t>
      </w:r>
      <w:r w:rsidRPr="00BC6BBA">
        <w:rPr>
          <w:spacing w:val="-1"/>
        </w:rPr>
        <w:t xml:space="preserve"> </w:t>
      </w:r>
      <w:r w:rsidRPr="00BC6BBA">
        <w:rPr>
          <w:spacing w:val="-2"/>
        </w:rPr>
        <w:t>numarası</w:t>
      </w:r>
      <w:r w:rsidRPr="00BC6BBA">
        <w:tab/>
      </w:r>
      <w:r w:rsidRPr="00BC6BBA">
        <w:rPr>
          <w:spacing w:val="-10"/>
        </w:rPr>
        <w:t>:</w:t>
      </w:r>
    </w:p>
    <w:p w:rsidR="009D7B65" w:rsidRPr="00BC6BBA" w:rsidRDefault="00BC6BBA">
      <w:pPr>
        <w:pStyle w:val="ListeParagraf"/>
        <w:numPr>
          <w:ilvl w:val="0"/>
          <w:numId w:val="21"/>
        </w:numPr>
        <w:tabs>
          <w:tab w:val="left" w:pos="1042"/>
          <w:tab w:val="left" w:pos="4935"/>
        </w:tabs>
        <w:spacing w:before="1"/>
        <w:ind w:left="1042" w:hanging="219"/>
      </w:pPr>
      <w:r w:rsidRPr="00BC6BBA">
        <w:t>Faks</w:t>
      </w:r>
      <w:r w:rsidRPr="00BC6BBA">
        <w:rPr>
          <w:spacing w:val="-5"/>
        </w:rPr>
        <w:t xml:space="preserve"> </w:t>
      </w:r>
      <w:r w:rsidRPr="00BC6BBA">
        <w:rPr>
          <w:spacing w:val="-2"/>
        </w:rPr>
        <w:t>numarası</w:t>
      </w:r>
      <w:r w:rsidRPr="00BC6BBA">
        <w:tab/>
        <w:t xml:space="preserve">: </w:t>
      </w:r>
      <w:r w:rsidRPr="00BC6BBA">
        <w:rPr>
          <w:spacing w:val="-2"/>
        </w:rPr>
        <w:t>........................................................</w:t>
      </w:r>
    </w:p>
    <w:p w:rsidR="009D7B65" w:rsidRPr="00BC6BBA" w:rsidRDefault="00BC6BBA">
      <w:pPr>
        <w:pStyle w:val="ListeParagraf"/>
        <w:numPr>
          <w:ilvl w:val="0"/>
          <w:numId w:val="21"/>
        </w:numPr>
        <w:tabs>
          <w:tab w:val="left" w:pos="1081"/>
          <w:tab w:val="left" w:pos="4935"/>
        </w:tabs>
        <w:ind w:left="1081" w:hanging="258"/>
      </w:pPr>
      <w:r w:rsidRPr="00BC6BBA">
        <w:t>Elektronik</w:t>
      </w:r>
      <w:r w:rsidRPr="00BC6BBA">
        <w:rPr>
          <w:spacing w:val="-1"/>
        </w:rPr>
        <w:t xml:space="preserve"> </w:t>
      </w:r>
      <w:r w:rsidRPr="00BC6BBA">
        <w:t>posta</w:t>
      </w:r>
      <w:r w:rsidRPr="00BC6BBA">
        <w:rPr>
          <w:spacing w:val="-1"/>
        </w:rPr>
        <w:t xml:space="preserve"> </w:t>
      </w:r>
      <w:r w:rsidRPr="00BC6BBA">
        <w:rPr>
          <w:spacing w:val="-2"/>
        </w:rPr>
        <w:t>adresi</w:t>
      </w:r>
      <w:r w:rsidRPr="00BC6BBA">
        <w:tab/>
        <w:t xml:space="preserve">: </w:t>
      </w:r>
      <w:r w:rsidRPr="00BC6BBA">
        <w:rPr>
          <w:spacing w:val="-2"/>
        </w:rPr>
        <w:t>........................................................</w:t>
      </w:r>
    </w:p>
    <w:p w:rsidR="009D7B65" w:rsidRPr="00BC6BBA" w:rsidRDefault="00BC6BBA">
      <w:pPr>
        <w:pStyle w:val="ListeParagraf"/>
        <w:numPr>
          <w:ilvl w:val="1"/>
          <w:numId w:val="23"/>
        </w:numPr>
        <w:tabs>
          <w:tab w:val="left" w:pos="1298"/>
        </w:tabs>
        <w:ind w:left="823" w:right="137" w:firstLine="0"/>
      </w:pPr>
      <w:r w:rsidRPr="00BC6BBA">
        <w:t>Her iki taraf 2.1 ve 2.2. maddelerinde belirtilen adreslerini tebligat adresleri olarak kabul etmişl</w:t>
      </w:r>
      <w:r w:rsidRPr="00BC6BBA">
        <w:t>erdir. Yüklenici sözleşmede yazılı adresini değiştirmesi halinde yeni adresini İdareye derhal bildirmekle yükümlüdür. İdare tarafından yapılacak her türlü bildirim sözleşmede belirtilen adrese veya adres değişikliği yapılmış ise yüklenici tarafından bildir</w:t>
      </w:r>
      <w:r w:rsidRPr="00BC6BBA">
        <w:t>ilen son adrese yapılacaktır. Adres değişikliği veya başkaca bir sebeple bildirimin teslim edilememesi halinde kusur ve sorumluluk yükleniciye</w:t>
      </w:r>
      <w:r w:rsidRPr="00BC6BBA">
        <w:rPr>
          <w:spacing w:val="-9"/>
        </w:rPr>
        <w:t xml:space="preserve"> </w:t>
      </w:r>
      <w:r w:rsidRPr="00BC6BBA">
        <w:t>ait</w:t>
      </w:r>
      <w:r w:rsidRPr="00BC6BBA">
        <w:rPr>
          <w:spacing w:val="-10"/>
        </w:rPr>
        <w:t xml:space="preserve"> </w:t>
      </w:r>
      <w:r w:rsidRPr="00BC6BBA">
        <w:t>olacaktır.</w:t>
      </w:r>
      <w:r w:rsidRPr="00BC6BBA">
        <w:rPr>
          <w:spacing w:val="-9"/>
        </w:rPr>
        <w:t xml:space="preserve"> </w:t>
      </w:r>
      <w:r w:rsidRPr="00BC6BBA">
        <w:t>Yüklenici</w:t>
      </w:r>
      <w:r w:rsidRPr="00BC6BBA">
        <w:rPr>
          <w:spacing w:val="-11"/>
        </w:rPr>
        <w:t xml:space="preserve"> </w:t>
      </w:r>
      <w:r w:rsidRPr="00BC6BBA">
        <w:t>adres</w:t>
      </w:r>
      <w:r w:rsidRPr="00BC6BBA">
        <w:rPr>
          <w:spacing w:val="-10"/>
        </w:rPr>
        <w:t xml:space="preserve"> </w:t>
      </w:r>
      <w:r w:rsidRPr="00BC6BBA">
        <w:t>bildirimi</w:t>
      </w:r>
      <w:r w:rsidRPr="00BC6BBA">
        <w:rPr>
          <w:spacing w:val="-10"/>
        </w:rPr>
        <w:t xml:space="preserve"> </w:t>
      </w:r>
      <w:r w:rsidRPr="00BC6BBA">
        <w:t>zorunluluğunu</w:t>
      </w:r>
      <w:r w:rsidRPr="00BC6BBA">
        <w:rPr>
          <w:spacing w:val="-11"/>
        </w:rPr>
        <w:t xml:space="preserve"> </w:t>
      </w:r>
      <w:r w:rsidRPr="00BC6BBA">
        <w:t>bu</w:t>
      </w:r>
      <w:r w:rsidRPr="00BC6BBA">
        <w:rPr>
          <w:spacing w:val="-11"/>
        </w:rPr>
        <w:t xml:space="preserve"> </w:t>
      </w:r>
      <w:r w:rsidRPr="00BC6BBA">
        <w:t>şartlarda</w:t>
      </w:r>
      <w:r w:rsidRPr="00BC6BBA">
        <w:rPr>
          <w:spacing w:val="-12"/>
        </w:rPr>
        <w:t xml:space="preserve"> </w:t>
      </w:r>
      <w:r w:rsidRPr="00BC6BBA">
        <w:t>kabul</w:t>
      </w:r>
      <w:r w:rsidRPr="00BC6BBA">
        <w:rPr>
          <w:spacing w:val="-10"/>
        </w:rPr>
        <w:t xml:space="preserve"> </w:t>
      </w:r>
      <w:r w:rsidRPr="00BC6BBA">
        <w:t>ettiğini</w:t>
      </w:r>
      <w:r w:rsidRPr="00BC6BBA">
        <w:rPr>
          <w:spacing w:val="-10"/>
        </w:rPr>
        <w:t xml:space="preserve"> </w:t>
      </w:r>
      <w:r w:rsidRPr="00BC6BBA">
        <w:t>beyan</w:t>
      </w:r>
      <w:r w:rsidRPr="00BC6BBA">
        <w:rPr>
          <w:spacing w:val="-11"/>
        </w:rPr>
        <w:t xml:space="preserve"> </w:t>
      </w:r>
      <w:r w:rsidRPr="00BC6BBA">
        <w:t>ve taahhüt eder.</w:t>
      </w:r>
    </w:p>
    <w:p w:rsidR="009D7B65" w:rsidRPr="00BC6BBA" w:rsidRDefault="00BC6BBA">
      <w:pPr>
        <w:pStyle w:val="ListeParagraf"/>
        <w:numPr>
          <w:ilvl w:val="1"/>
          <w:numId w:val="23"/>
        </w:numPr>
        <w:tabs>
          <w:tab w:val="left" w:pos="1183"/>
        </w:tabs>
        <w:ind w:left="823" w:right="142" w:firstLine="0"/>
      </w:pPr>
      <w:r w:rsidRPr="00BC6BBA">
        <w:t>Tebligatlar</w:t>
      </w:r>
      <w:r w:rsidRPr="00BC6BBA">
        <w:rPr>
          <w:spacing w:val="-15"/>
        </w:rPr>
        <w:t xml:space="preserve"> </w:t>
      </w:r>
      <w:r w:rsidRPr="00BC6BBA">
        <w:t>İdari</w:t>
      </w:r>
      <w:r w:rsidRPr="00BC6BBA">
        <w:rPr>
          <w:spacing w:val="-15"/>
        </w:rPr>
        <w:t xml:space="preserve"> </w:t>
      </w:r>
      <w:r w:rsidRPr="00BC6BBA">
        <w:t>şartnamenin</w:t>
      </w:r>
      <w:r w:rsidRPr="00BC6BBA">
        <w:rPr>
          <w:spacing w:val="-15"/>
        </w:rPr>
        <w:t xml:space="preserve"> </w:t>
      </w:r>
      <w:r w:rsidRPr="00BC6BBA">
        <w:t>“Bildirim</w:t>
      </w:r>
      <w:r w:rsidRPr="00BC6BBA">
        <w:rPr>
          <w:spacing w:val="-15"/>
        </w:rPr>
        <w:t xml:space="preserve"> </w:t>
      </w:r>
      <w:r w:rsidRPr="00BC6BBA">
        <w:t>ve</w:t>
      </w:r>
      <w:r w:rsidRPr="00BC6BBA">
        <w:rPr>
          <w:spacing w:val="-15"/>
        </w:rPr>
        <w:t xml:space="preserve"> </w:t>
      </w:r>
      <w:r w:rsidRPr="00BC6BBA">
        <w:t>Tebligat</w:t>
      </w:r>
      <w:r w:rsidRPr="00BC6BBA">
        <w:rPr>
          <w:spacing w:val="-15"/>
        </w:rPr>
        <w:t xml:space="preserve"> </w:t>
      </w:r>
      <w:r w:rsidRPr="00BC6BBA">
        <w:t>Esasları”</w:t>
      </w:r>
      <w:r w:rsidRPr="00BC6BBA">
        <w:rPr>
          <w:spacing w:val="-15"/>
        </w:rPr>
        <w:t xml:space="preserve"> </w:t>
      </w:r>
      <w:r w:rsidRPr="00BC6BBA">
        <w:t>başlıklı</w:t>
      </w:r>
      <w:r w:rsidRPr="00BC6BBA">
        <w:rPr>
          <w:spacing w:val="-15"/>
        </w:rPr>
        <w:t xml:space="preserve"> </w:t>
      </w:r>
      <w:r w:rsidRPr="00BC6BBA">
        <w:t>altıncı</w:t>
      </w:r>
      <w:r w:rsidRPr="00BC6BBA">
        <w:rPr>
          <w:spacing w:val="-15"/>
        </w:rPr>
        <w:t xml:space="preserve"> </w:t>
      </w:r>
      <w:r w:rsidRPr="00BC6BBA">
        <w:t>maddesi</w:t>
      </w:r>
      <w:r w:rsidRPr="00BC6BBA">
        <w:rPr>
          <w:spacing w:val="-15"/>
        </w:rPr>
        <w:t xml:space="preserve"> </w:t>
      </w:r>
      <w:r w:rsidRPr="00BC6BBA">
        <w:t xml:space="preserve">çerçevesinde </w:t>
      </w:r>
      <w:r w:rsidRPr="00BC6BBA">
        <w:rPr>
          <w:spacing w:val="-2"/>
        </w:rPr>
        <w:t>yapılır.</w:t>
      </w:r>
    </w:p>
    <w:p w:rsidR="009D7B65" w:rsidRPr="00BC6BBA" w:rsidRDefault="00BC6BBA">
      <w:pPr>
        <w:pStyle w:val="Balk1"/>
        <w:spacing w:before="125"/>
        <w:rPr>
          <w:sz w:val="22"/>
          <w:szCs w:val="22"/>
        </w:rPr>
      </w:pPr>
      <w:r w:rsidRPr="00BC6BBA">
        <w:rPr>
          <w:sz w:val="22"/>
          <w:szCs w:val="22"/>
        </w:rPr>
        <w:t>Madde</w:t>
      </w:r>
      <w:r w:rsidRPr="00BC6BBA">
        <w:rPr>
          <w:spacing w:val="-4"/>
          <w:sz w:val="22"/>
          <w:szCs w:val="22"/>
        </w:rPr>
        <w:t xml:space="preserve"> </w:t>
      </w:r>
      <w:r w:rsidRPr="00BC6BBA">
        <w:rPr>
          <w:sz w:val="22"/>
          <w:szCs w:val="22"/>
        </w:rPr>
        <w:t>3-</w:t>
      </w:r>
      <w:r w:rsidRPr="00BC6BBA">
        <w:rPr>
          <w:spacing w:val="-4"/>
          <w:sz w:val="22"/>
          <w:szCs w:val="22"/>
        </w:rPr>
        <w:t xml:space="preserve"> </w:t>
      </w:r>
      <w:r w:rsidRPr="00BC6BBA">
        <w:rPr>
          <w:sz w:val="22"/>
          <w:szCs w:val="22"/>
        </w:rPr>
        <w:t>Sözleşmenin</w:t>
      </w:r>
      <w:r w:rsidRPr="00BC6BBA">
        <w:rPr>
          <w:spacing w:val="-2"/>
          <w:sz w:val="22"/>
          <w:szCs w:val="22"/>
        </w:rPr>
        <w:t xml:space="preserve"> Konusu:</w:t>
      </w:r>
    </w:p>
    <w:p w:rsidR="009D7B65" w:rsidRPr="00BC6BBA" w:rsidRDefault="00BC6BBA">
      <w:pPr>
        <w:pStyle w:val="GvdeMetni"/>
        <w:ind w:right="134"/>
        <w:rPr>
          <w:sz w:val="22"/>
          <w:szCs w:val="22"/>
        </w:rPr>
      </w:pPr>
      <w:r w:rsidRPr="00BC6BBA">
        <w:rPr>
          <w:sz w:val="22"/>
          <w:szCs w:val="22"/>
        </w:rPr>
        <w:t xml:space="preserve">Sözleşmenin konusu; </w:t>
      </w:r>
      <w:r w:rsidRPr="00BC6BBA">
        <w:rPr>
          <w:sz w:val="22"/>
          <w:szCs w:val="22"/>
        </w:rPr>
        <w:t>Gökhöyük Tarım İşletmesi Müdürlüğü’nde bulunan 11.000 adet balyalanmış buğday sap balyasının yüklenmesi, İşletmenin belirleyeceği mevkilere taşınması ve istiflenmesi işidir.</w:t>
      </w:r>
    </w:p>
    <w:p w:rsidR="009D7B65" w:rsidRPr="00BC6BBA" w:rsidRDefault="00BC6BBA">
      <w:pPr>
        <w:pStyle w:val="Balk1"/>
        <w:rPr>
          <w:sz w:val="22"/>
          <w:szCs w:val="22"/>
        </w:rPr>
      </w:pPr>
      <w:r w:rsidRPr="00BC6BBA">
        <w:rPr>
          <w:sz w:val="22"/>
          <w:szCs w:val="22"/>
        </w:rPr>
        <w:t>Madde</w:t>
      </w:r>
      <w:r w:rsidRPr="00BC6BBA">
        <w:rPr>
          <w:spacing w:val="-2"/>
          <w:sz w:val="22"/>
          <w:szCs w:val="22"/>
        </w:rPr>
        <w:t xml:space="preserve"> </w:t>
      </w:r>
      <w:r w:rsidRPr="00BC6BBA">
        <w:rPr>
          <w:sz w:val="22"/>
          <w:szCs w:val="22"/>
        </w:rPr>
        <w:t>4-</w:t>
      </w:r>
      <w:r w:rsidRPr="00BC6BBA">
        <w:rPr>
          <w:spacing w:val="-2"/>
          <w:sz w:val="22"/>
          <w:szCs w:val="22"/>
        </w:rPr>
        <w:t xml:space="preserve"> </w:t>
      </w:r>
      <w:r w:rsidRPr="00BC6BBA">
        <w:rPr>
          <w:sz w:val="22"/>
          <w:szCs w:val="22"/>
        </w:rPr>
        <w:t xml:space="preserve">Kat’i </w:t>
      </w:r>
      <w:r w:rsidRPr="00BC6BBA">
        <w:rPr>
          <w:spacing w:val="-2"/>
          <w:sz w:val="22"/>
          <w:szCs w:val="22"/>
        </w:rPr>
        <w:t>Teminat:</w:t>
      </w:r>
    </w:p>
    <w:p w:rsidR="009D7B65" w:rsidRPr="00BC6BBA" w:rsidRDefault="00BC6BBA">
      <w:pPr>
        <w:pStyle w:val="ListeParagraf"/>
        <w:numPr>
          <w:ilvl w:val="0"/>
          <w:numId w:val="20"/>
        </w:numPr>
        <w:tabs>
          <w:tab w:val="left" w:pos="1081"/>
          <w:tab w:val="left" w:leader="dot" w:pos="6627"/>
        </w:tabs>
        <w:spacing w:line="274" w:lineRule="exact"/>
        <w:ind w:left="1081" w:hanging="258"/>
      </w:pPr>
      <w:r w:rsidRPr="00BC6BBA">
        <w:t>Sözleşmeye</w:t>
      </w:r>
      <w:r w:rsidRPr="00BC6BBA">
        <w:rPr>
          <w:spacing w:val="-5"/>
        </w:rPr>
        <w:t xml:space="preserve"> </w:t>
      </w:r>
      <w:r w:rsidRPr="00BC6BBA">
        <w:t>ait</w:t>
      </w:r>
      <w:r w:rsidRPr="00BC6BBA">
        <w:rPr>
          <w:spacing w:val="-1"/>
        </w:rPr>
        <w:t xml:space="preserve"> </w:t>
      </w:r>
      <w:r w:rsidRPr="00BC6BBA">
        <w:t>Kat’i</w:t>
      </w:r>
      <w:r w:rsidRPr="00BC6BBA">
        <w:rPr>
          <w:spacing w:val="-1"/>
        </w:rPr>
        <w:t xml:space="preserve"> </w:t>
      </w:r>
      <w:r w:rsidRPr="00BC6BBA">
        <w:t>Teminat</w:t>
      </w:r>
      <w:r w:rsidRPr="00BC6BBA">
        <w:rPr>
          <w:spacing w:val="-1"/>
        </w:rPr>
        <w:t xml:space="preserve"> </w:t>
      </w:r>
      <w:r w:rsidRPr="00BC6BBA">
        <w:t>Tutarı %</w:t>
      </w:r>
      <w:r w:rsidRPr="00BC6BBA">
        <w:rPr>
          <w:spacing w:val="-2"/>
        </w:rPr>
        <w:t xml:space="preserve"> </w:t>
      </w:r>
      <w:r w:rsidRPr="00BC6BBA">
        <w:rPr>
          <w:spacing w:val="-10"/>
        </w:rPr>
        <w:t>6</w:t>
      </w:r>
      <w:r w:rsidRPr="00BC6BBA">
        <w:tab/>
        <w:t>TL</w:t>
      </w:r>
      <w:r w:rsidRPr="00BC6BBA">
        <w:rPr>
          <w:spacing w:val="-4"/>
        </w:rPr>
        <w:t xml:space="preserve"> ‘dir</w:t>
      </w:r>
    </w:p>
    <w:p w:rsidR="009D7B65" w:rsidRPr="00BC6BBA" w:rsidRDefault="00BC6BBA">
      <w:pPr>
        <w:pStyle w:val="ListeParagraf"/>
        <w:numPr>
          <w:ilvl w:val="0"/>
          <w:numId w:val="20"/>
        </w:numPr>
        <w:tabs>
          <w:tab w:val="left" w:pos="1095"/>
          <w:tab w:val="left" w:leader="dot" w:pos="6687"/>
        </w:tabs>
        <w:ind w:left="1095" w:hanging="272"/>
      </w:pPr>
      <w:r w:rsidRPr="00BC6BBA">
        <w:t>Risk</w:t>
      </w:r>
      <w:r w:rsidRPr="00BC6BBA">
        <w:rPr>
          <w:spacing w:val="-2"/>
        </w:rPr>
        <w:t xml:space="preserve"> </w:t>
      </w:r>
      <w:r w:rsidRPr="00BC6BBA">
        <w:t>Karşılığı</w:t>
      </w:r>
      <w:r w:rsidRPr="00BC6BBA">
        <w:rPr>
          <w:spacing w:val="-2"/>
        </w:rPr>
        <w:t xml:space="preserve"> </w:t>
      </w:r>
      <w:r w:rsidRPr="00BC6BBA">
        <w:t>Teminat</w:t>
      </w:r>
      <w:r w:rsidRPr="00BC6BBA">
        <w:rPr>
          <w:spacing w:val="-2"/>
        </w:rPr>
        <w:t xml:space="preserve"> Tutarı</w:t>
      </w:r>
      <w:r w:rsidRPr="00BC6BBA">
        <w:tab/>
      </w:r>
      <w:r w:rsidRPr="00BC6BBA">
        <w:rPr>
          <w:spacing w:val="-2"/>
        </w:rPr>
        <w:t>TL’dir</w:t>
      </w:r>
    </w:p>
    <w:p w:rsidR="009D7B65" w:rsidRPr="00BC6BBA" w:rsidRDefault="00BC6BBA">
      <w:pPr>
        <w:pStyle w:val="ListeParagraf"/>
        <w:numPr>
          <w:ilvl w:val="0"/>
          <w:numId w:val="20"/>
        </w:numPr>
        <w:tabs>
          <w:tab w:val="left" w:pos="1060"/>
        </w:tabs>
        <w:ind w:left="823" w:right="139" w:firstLine="0"/>
      </w:pPr>
      <w:r w:rsidRPr="00BC6BBA">
        <w:t>Teminat</w:t>
      </w:r>
      <w:r w:rsidRPr="00BC6BBA">
        <w:rPr>
          <w:spacing w:val="-8"/>
        </w:rPr>
        <w:t xml:space="preserve"> </w:t>
      </w:r>
      <w:r w:rsidRPr="00BC6BBA">
        <w:t>ile</w:t>
      </w:r>
      <w:r w:rsidRPr="00BC6BBA">
        <w:rPr>
          <w:spacing w:val="-10"/>
        </w:rPr>
        <w:t xml:space="preserve"> </w:t>
      </w:r>
      <w:r w:rsidRPr="00BC6BBA">
        <w:t>ilgili</w:t>
      </w:r>
      <w:r w:rsidRPr="00BC6BBA">
        <w:rPr>
          <w:spacing w:val="-8"/>
        </w:rPr>
        <w:t xml:space="preserve"> </w:t>
      </w:r>
      <w:r w:rsidRPr="00BC6BBA">
        <w:t>diğer</w:t>
      </w:r>
      <w:r w:rsidRPr="00BC6BBA">
        <w:rPr>
          <w:spacing w:val="-8"/>
        </w:rPr>
        <w:t xml:space="preserve"> </w:t>
      </w:r>
      <w:r w:rsidRPr="00BC6BBA">
        <w:t>hususlar</w:t>
      </w:r>
      <w:r w:rsidRPr="00BC6BBA">
        <w:rPr>
          <w:spacing w:val="-9"/>
        </w:rPr>
        <w:t xml:space="preserve"> </w:t>
      </w:r>
      <w:r w:rsidRPr="00BC6BBA">
        <w:t>ve</w:t>
      </w:r>
      <w:r w:rsidRPr="00BC6BBA">
        <w:rPr>
          <w:spacing w:val="-10"/>
        </w:rPr>
        <w:t xml:space="preserve"> </w:t>
      </w:r>
      <w:r w:rsidRPr="00BC6BBA">
        <w:t>teminatın</w:t>
      </w:r>
      <w:r w:rsidRPr="00BC6BBA">
        <w:rPr>
          <w:spacing w:val="-9"/>
        </w:rPr>
        <w:t xml:space="preserve"> </w:t>
      </w:r>
      <w:r w:rsidRPr="00BC6BBA">
        <w:t>iade</w:t>
      </w:r>
      <w:r w:rsidRPr="00BC6BBA">
        <w:rPr>
          <w:spacing w:val="-10"/>
        </w:rPr>
        <w:t xml:space="preserve"> </w:t>
      </w:r>
      <w:r w:rsidRPr="00BC6BBA">
        <w:t>edilmesine</w:t>
      </w:r>
      <w:r w:rsidRPr="00BC6BBA">
        <w:rPr>
          <w:spacing w:val="-9"/>
        </w:rPr>
        <w:t xml:space="preserve"> </w:t>
      </w:r>
      <w:r w:rsidRPr="00BC6BBA">
        <w:t>ilişkin</w:t>
      </w:r>
      <w:r w:rsidRPr="00BC6BBA">
        <w:rPr>
          <w:spacing w:val="-9"/>
        </w:rPr>
        <w:t xml:space="preserve"> </w:t>
      </w:r>
      <w:r w:rsidRPr="00BC6BBA">
        <w:t>düzenlemeler</w:t>
      </w:r>
      <w:r w:rsidRPr="00BC6BBA">
        <w:rPr>
          <w:spacing w:val="-10"/>
        </w:rPr>
        <w:t xml:space="preserve"> </w:t>
      </w:r>
      <w:r w:rsidRPr="00BC6BBA">
        <w:t>idari</w:t>
      </w:r>
      <w:r w:rsidRPr="00BC6BBA">
        <w:rPr>
          <w:spacing w:val="-9"/>
        </w:rPr>
        <w:t xml:space="preserve"> </w:t>
      </w:r>
      <w:r w:rsidRPr="00BC6BBA">
        <w:t>şartnamede yer almakta olup aynen geçerlidir.</w:t>
      </w:r>
    </w:p>
    <w:p w:rsidR="009D7B65" w:rsidRPr="00BC6BBA" w:rsidRDefault="00BC6BBA">
      <w:pPr>
        <w:pStyle w:val="Balk1"/>
        <w:spacing w:before="151"/>
        <w:rPr>
          <w:sz w:val="22"/>
          <w:szCs w:val="22"/>
        </w:rPr>
      </w:pPr>
      <w:r w:rsidRPr="00BC6BBA">
        <w:rPr>
          <w:sz w:val="22"/>
          <w:szCs w:val="22"/>
        </w:rPr>
        <w:t>Madde</w:t>
      </w:r>
      <w:r w:rsidRPr="00BC6BBA">
        <w:rPr>
          <w:spacing w:val="-2"/>
          <w:sz w:val="22"/>
          <w:szCs w:val="22"/>
        </w:rPr>
        <w:t xml:space="preserve"> </w:t>
      </w:r>
      <w:r w:rsidRPr="00BC6BBA">
        <w:rPr>
          <w:sz w:val="22"/>
          <w:szCs w:val="22"/>
        </w:rPr>
        <w:t>5-</w:t>
      </w:r>
      <w:r w:rsidRPr="00BC6BBA">
        <w:rPr>
          <w:spacing w:val="-1"/>
          <w:sz w:val="22"/>
          <w:szCs w:val="22"/>
        </w:rPr>
        <w:t xml:space="preserve"> </w:t>
      </w:r>
      <w:r w:rsidRPr="00BC6BBA">
        <w:rPr>
          <w:sz w:val="22"/>
          <w:szCs w:val="22"/>
        </w:rPr>
        <w:t>Fiyat</w:t>
      </w:r>
      <w:r w:rsidRPr="00BC6BBA">
        <w:rPr>
          <w:spacing w:val="-1"/>
          <w:sz w:val="22"/>
          <w:szCs w:val="22"/>
        </w:rPr>
        <w:t xml:space="preserve"> </w:t>
      </w:r>
      <w:r w:rsidRPr="00BC6BBA">
        <w:rPr>
          <w:sz w:val="22"/>
          <w:szCs w:val="22"/>
        </w:rPr>
        <w:t>ve</w:t>
      </w:r>
      <w:r w:rsidRPr="00BC6BBA">
        <w:rPr>
          <w:spacing w:val="-2"/>
          <w:sz w:val="22"/>
          <w:szCs w:val="22"/>
        </w:rPr>
        <w:t xml:space="preserve"> </w:t>
      </w:r>
      <w:r w:rsidRPr="00BC6BBA">
        <w:rPr>
          <w:sz w:val="22"/>
          <w:szCs w:val="22"/>
        </w:rPr>
        <w:t>Sözleşme</w:t>
      </w:r>
      <w:r w:rsidRPr="00BC6BBA">
        <w:rPr>
          <w:spacing w:val="-2"/>
          <w:sz w:val="22"/>
          <w:szCs w:val="22"/>
        </w:rPr>
        <w:t xml:space="preserve"> Tutarı:</w:t>
      </w:r>
    </w:p>
    <w:p w:rsidR="009D7B65" w:rsidRPr="00BC6BBA" w:rsidRDefault="00BC6BBA">
      <w:pPr>
        <w:pStyle w:val="GvdeMetni"/>
        <w:ind w:right="139"/>
        <w:rPr>
          <w:sz w:val="22"/>
          <w:szCs w:val="22"/>
        </w:rPr>
      </w:pPr>
      <w:r w:rsidRPr="00BC6BBA">
        <w:rPr>
          <w:sz w:val="22"/>
          <w:szCs w:val="22"/>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Pr="00BC6BBA">
        <w:rPr>
          <w:b/>
          <w:sz w:val="22"/>
          <w:szCs w:val="22"/>
        </w:rPr>
        <w:t>……………………………………….</w:t>
      </w:r>
      <w:r w:rsidRPr="00BC6BBA">
        <w:rPr>
          <w:b/>
          <w:sz w:val="22"/>
          <w:szCs w:val="22"/>
        </w:rPr>
        <w:t xml:space="preserve">)TL </w:t>
      </w:r>
      <w:r w:rsidRPr="00BC6BBA">
        <w:rPr>
          <w:sz w:val="22"/>
          <w:szCs w:val="22"/>
        </w:rPr>
        <w:t>bedel üzerinden akdedilmiştir. Yapılan işlerin bedellerinin ödenmesinde, birim fiyat teklif cetvelinde Yüklenicinin teklif ettiği ve sözleşme bedelinin tespitinde kullanılan birim fiyatlar esas alınır.</w:t>
      </w:r>
    </w:p>
    <w:p w:rsidR="009D7B65" w:rsidRPr="00BC6BBA" w:rsidRDefault="00BC6BBA">
      <w:pPr>
        <w:pStyle w:val="Balk1"/>
        <w:rPr>
          <w:sz w:val="22"/>
          <w:szCs w:val="22"/>
        </w:rPr>
      </w:pPr>
      <w:r w:rsidRPr="00BC6BBA">
        <w:rPr>
          <w:sz w:val="22"/>
          <w:szCs w:val="22"/>
        </w:rPr>
        <w:t>Madde</w:t>
      </w:r>
      <w:r w:rsidRPr="00BC6BBA">
        <w:rPr>
          <w:spacing w:val="-2"/>
          <w:sz w:val="22"/>
          <w:szCs w:val="22"/>
        </w:rPr>
        <w:t xml:space="preserve"> </w:t>
      </w:r>
      <w:r w:rsidRPr="00BC6BBA">
        <w:rPr>
          <w:sz w:val="22"/>
          <w:szCs w:val="22"/>
        </w:rPr>
        <w:t>6-</w:t>
      </w:r>
      <w:r w:rsidRPr="00BC6BBA">
        <w:rPr>
          <w:spacing w:val="-2"/>
          <w:sz w:val="22"/>
          <w:szCs w:val="22"/>
        </w:rPr>
        <w:t xml:space="preserve"> </w:t>
      </w:r>
      <w:r w:rsidRPr="00BC6BBA">
        <w:rPr>
          <w:sz w:val="22"/>
          <w:szCs w:val="22"/>
        </w:rPr>
        <w:t>Ödeme</w:t>
      </w:r>
      <w:r w:rsidRPr="00BC6BBA">
        <w:rPr>
          <w:spacing w:val="-2"/>
          <w:sz w:val="22"/>
          <w:szCs w:val="22"/>
        </w:rPr>
        <w:t xml:space="preserve"> </w:t>
      </w:r>
      <w:r w:rsidRPr="00BC6BBA">
        <w:rPr>
          <w:sz w:val="22"/>
          <w:szCs w:val="22"/>
        </w:rPr>
        <w:t>Yeri</w:t>
      </w:r>
      <w:r w:rsidRPr="00BC6BBA">
        <w:rPr>
          <w:spacing w:val="1"/>
          <w:sz w:val="22"/>
          <w:szCs w:val="22"/>
        </w:rPr>
        <w:t xml:space="preserve"> </w:t>
      </w:r>
      <w:r w:rsidRPr="00BC6BBA">
        <w:rPr>
          <w:sz w:val="22"/>
          <w:szCs w:val="22"/>
        </w:rPr>
        <w:t>ve</w:t>
      </w:r>
      <w:r w:rsidRPr="00BC6BBA">
        <w:rPr>
          <w:spacing w:val="-1"/>
          <w:sz w:val="22"/>
          <w:szCs w:val="22"/>
        </w:rPr>
        <w:t xml:space="preserve"> </w:t>
      </w:r>
      <w:r w:rsidRPr="00BC6BBA">
        <w:rPr>
          <w:spacing w:val="-2"/>
          <w:sz w:val="22"/>
          <w:szCs w:val="22"/>
        </w:rPr>
        <w:t>Şartları:</w:t>
      </w:r>
    </w:p>
    <w:p w:rsidR="009D7B65" w:rsidRPr="00BC6BBA" w:rsidRDefault="00BC6BBA">
      <w:pPr>
        <w:pStyle w:val="ListeParagraf"/>
        <w:numPr>
          <w:ilvl w:val="0"/>
          <w:numId w:val="19"/>
        </w:numPr>
        <w:tabs>
          <w:tab w:val="left" w:pos="1078"/>
        </w:tabs>
        <w:ind w:right="137" w:firstLine="0"/>
      </w:pPr>
      <w:r w:rsidRPr="00BC6BBA">
        <w:t>Sözleşme</w:t>
      </w:r>
      <w:r w:rsidRPr="00BC6BBA">
        <w:rPr>
          <w:spacing w:val="-7"/>
        </w:rPr>
        <w:t xml:space="preserve"> </w:t>
      </w:r>
      <w:r w:rsidRPr="00BC6BBA">
        <w:t>konusu</w:t>
      </w:r>
      <w:r w:rsidRPr="00BC6BBA">
        <w:rPr>
          <w:spacing w:val="-6"/>
        </w:rPr>
        <w:t xml:space="preserve"> </w:t>
      </w:r>
      <w:r w:rsidRPr="00BC6BBA">
        <w:t>hizmete</w:t>
      </w:r>
      <w:r w:rsidRPr="00BC6BBA">
        <w:rPr>
          <w:spacing w:val="-7"/>
        </w:rPr>
        <w:t xml:space="preserve"> </w:t>
      </w:r>
      <w:r w:rsidRPr="00BC6BBA">
        <w:t>ilişkin</w:t>
      </w:r>
      <w:r w:rsidRPr="00BC6BBA">
        <w:rPr>
          <w:spacing w:val="-6"/>
        </w:rPr>
        <w:t xml:space="preserve"> </w:t>
      </w:r>
      <w:r w:rsidRPr="00BC6BBA">
        <w:t>ödeme;</w:t>
      </w:r>
      <w:r w:rsidRPr="00BC6BBA">
        <w:rPr>
          <w:spacing w:val="-6"/>
        </w:rPr>
        <w:t xml:space="preserve"> </w:t>
      </w:r>
      <w:r w:rsidRPr="00BC6BBA">
        <w:t>Hizmetin</w:t>
      </w:r>
      <w:r w:rsidRPr="00BC6BBA">
        <w:rPr>
          <w:spacing w:val="-5"/>
        </w:rPr>
        <w:t xml:space="preserve"> </w:t>
      </w:r>
      <w:r w:rsidRPr="00BC6BBA">
        <w:t>şartnameye</w:t>
      </w:r>
      <w:r w:rsidRPr="00BC6BBA">
        <w:rPr>
          <w:spacing w:val="-7"/>
        </w:rPr>
        <w:t xml:space="preserve"> </w:t>
      </w:r>
      <w:r w:rsidRPr="00BC6BBA">
        <w:t>uygun</w:t>
      </w:r>
      <w:r w:rsidRPr="00BC6BBA">
        <w:rPr>
          <w:spacing w:val="-3"/>
        </w:rPr>
        <w:t xml:space="preserve"> </w:t>
      </w:r>
      <w:r w:rsidRPr="00BC6BBA">
        <w:t>bir</w:t>
      </w:r>
      <w:r w:rsidRPr="00BC6BBA">
        <w:rPr>
          <w:spacing w:val="-6"/>
        </w:rPr>
        <w:t xml:space="preserve"> </w:t>
      </w:r>
      <w:r w:rsidRPr="00BC6BBA">
        <w:t>şekilde</w:t>
      </w:r>
      <w:r w:rsidRPr="00BC6BBA">
        <w:rPr>
          <w:spacing w:val="-7"/>
        </w:rPr>
        <w:t xml:space="preserve"> </w:t>
      </w:r>
      <w:r w:rsidRPr="00BC6BBA">
        <w:t>tamamlandığının tevsikinden sonra hakediş ve/veya hak edişlere istinaden yüklenici tarafından kesilecek fatura karşılığında ihale dokümanın hatalı, kusurlu ve eksik işlere ilişkin hükümleri saklı</w:t>
      </w:r>
      <w:r w:rsidRPr="00BC6BBA">
        <w:t xml:space="preserve"> kalmak kaydıyla İşletmenin Finans Yönetimi Şefliği birimince yapılacaktır.</w:t>
      </w:r>
    </w:p>
    <w:p w:rsidR="009D7B65" w:rsidRPr="00BC6BBA" w:rsidRDefault="00BC6BBA">
      <w:pPr>
        <w:pStyle w:val="ListeParagraf"/>
        <w:numPr>
          <w:ilvl w:val="0"/>
          <w:numId w:val="19"/>
        </w:numPr>
        <w:tabs>
          <w:tab w:val="left" w:pos="1080"/>
        </w:tabs>
        <w:ind w:right="137" w:firstLine="0"/>
      </w:pPr>
      <w:r w:rsidRPr="00BC6BBA">
        <w:t>Sosyal</w:t>
      </w:r>
      <w:r w:rsidRPr="00BC6BBA">
        <w:rPr>
          <w:spacing w:val="-15"/>
        </w:rPr>
        <w:t xml:space="preserve"> </w:t>
      </w:r>
      <w:r w:rsidRPr="00BC6BBA">
        <w:t>Güvenlik</w:t>
      </w:r>
      <w:r w:rsidRPr="00BC6BBA">
        <w:rPr>
          <w:spacing w:val="-15"/>
        </w:rPr>
        <w:t xml:space="preserve"> </w:t>
      </w:r>
      <w:r w:rsidRPr="00BC6BBA">
        <w:t>Kurumu,</w:t>
      </w:r>
      <w:r w:rsidRPr="00BC6BBA">
        <w:rPr>
          <w:spacing w:val="-15"/>
        </w:rPr>
        <w:t xml:space="preserve"> </w:t>
      </w:r>
      <w:r w:rsidRPr="00BC6BBA">
        <w:t>Prim</w:t>
      </w:r>
      <w:r w:rsidRPr="00BC6BBA">
        <w:rPr>
          <w:spacing w:val="-15"/>
        </w:rPr>
        <w:t xml:space="preserve"> </w:t>
      </w:r>
      <w:r w:rsidRPr="00BC6BBA">
        <w:t>ve</w:t>
      </w:r>
      <w:r w:rsidRPr="00BC6BBA">
        <w:rPr>
          <w:spacing w:val="-15"/>
        </w:rPr>
        <w:t xml:space="preserve"> </w:t>
      </w:r>
      <w:r w:rsidRPr="00BC6BBA">
        <w:t>İdari</w:t>
      </w:r>
      <w:r w:rsidRPr="00BC6BBA">
        <w:rPr>
          <w:spacing w:val="-15"/>
        </w:rPr>
        <w:t xml:space="preserve"> </w:t>
      </w:r>
      <w:r w:rsidRPr="00BC6BBA">
        <w:t>Para</w:t>
      </w:r>
      <w:r w:rsidRPr="00BC6BBA">
        <w:rPr>
          <w:spacing w:val="-15"/>
        </w:rPr>
        <w:t xml:space="preserve"> </w:t>
      </w:r>
      <w:r w:rsidRPr="00BC6BBA">
        <w:t>Cezası</w:t>
      </w:r>
      <w:r w:rsidRPr="00BC6BBA">
        <w:rPr>
          <w:spacing w:val="-15"/>
        </w:rPr>
        <w:t xml:space="preserve"> </w:t>
      </w:r>
      <w:r w:rsidRPr="00BC6BBA">
        <w:t>Borçlarının</w:t>
      </w:r>
      <w:r w:rsidRPr="00BC6BBA">
        <w:rPr>
          <w:spacing w:val="-15"/>
        </w:rPr>
        <w:t xml:space="preserve"> </w:t>
      </w:r>
      <w:r w:rsidRPr="00BC6BBA">
        <w:t>Mahsubu,</w:t>
      </w:r>
      <w:r w:rsidRPr="00BC6BBA">
        <w:rPr>
          <w:spacing w:val="-15"/>
        </w:rPr>
        <w:t xml:space="preserve"> </w:t>
      </w:r>
      <w:r w:rsidRPr="00BC6BBA">
        <w:t>Ödenmesi</w:t>
      </w:r>
      <w:r w:rsidRPr="00BC6BBA">
        <w:rPr>
          <w:spacing w:val="-15"/>
        </w:rPr>
        <w:t xml:space="preserve"> </w:t>
      </w:r>
      <w:r w:rsidRPr="00BC6BBA">
        <w:t>ve</w:t>
      </w:r>
      <w:r w:rsidRPr="00BC6BBA">
        <w:rPr>
          <w:spacing w:val="-15"/>
        </w:rPr>
        <w:t xml:space="preserve"> </w:t>
      </w:r>
      <w:r w:rsidRPr="00BC6BBA">
        <w:t>İlişiksizlik Belgesinin Aranması Hakkındaki Yönetmelik hükümleri gereğince yüklenicinin bağlı bul</w:t>
      </w:r>
      <w:r w:rsidRPr="00BC6BBA">
        <w:t>unduğu Sosyal Güvenlik Kurumu ile Vergi Dairesinden “borcu yoktur” yazılarının alınmasını müteakip yükleniciye yedi (7) gün içerisinde hakediş ödemesi yapılacaktır.</w:t>
      </w:r>
    </w:p>
    <w:p w:rsidR="009D7B65" w:rsidRPr="00BC6BBA" w:rsidRDefault="00BC6BBA">
      <w:pPr>
        <w:pStyle w:val="ListeParagraf"/>
        <w:numPr>
          <w:ilvl w:val="0"/>
          <w:numId w:val="19"/>
        </w:numPr>
        <w:tabs>
          <w:tab w:val="left" w:pos="1141"/>
        </w:tabs>
        <w:ind w:right="139" w:firstLine="0"/>
      </w:pPr>
      <w:r w:rsidRPr="00BC6BBA">
        <w:t xml:space="preserve">Ödeme ihale fiyatı üzerinden doğrudan yükleniciye yapılacaktır. Konu ile ilgili, yüklenici </w:t>
      </w:r>
      <w:r w:rsidRPr="00BC6BBA">
        <w:t>tarafından ödenmesi gereken her türlü vergi, Sosyal Güvenlik primi, BES vs. nin ödenmesinden yüklenici sorumludur. Ancak, İşletmenin denetlemeleri sırasında işbu ödemelerin yüklenici tarafından yapılmadığının tespiti halinde, SGK primi, ücrete bağlı vergil</w:t>
      </w:r>
      <w:r w:rsidRPr="00BC6BBA">
        <w:t>er, BES vs. gibi ödemeler yüklenicinin hakedişinden kesilmek suretiyle İşletme tarafından ilgili kurumlara resen ödenebilir.</w:t>
      </w:r>
    </w:p>
    <w:p w:rsidR="009D7B65" w:rsidRPr="00BC6BBA" w:rsidRDefault="00BC6BBA">
      <w:pPr>
        <w:pStyle w:val="ListeParagraf"/>
        <w:numPr>
          <w:ilvl w:val="0"/>
          <w:numId w:val="19"/>
        </w:numPr>
        <w:tabs>
          <w:tab w:val="left" w:pos="1119"/>
        </w:tabs>
        <w:ind w:right="137" w:firstLine="0"/>
      </w:pPr>
      <w:r w:rsidRPr="00BC6BBA">
        <w:t>Yüklenici çalıştırdığı işçilerin ücret ve ücret niteliğindeki alacakları ile İş Kanundan doğan her türlü tazminat ve diğer alacakla</w:t>
      </w:r>
      <w:r w:rsidRPr="00BC6BBA">
        <w:t>rının tam ve eksiksiz ödenmesinden münhasıran sorumlu olup buna, yüklenici</w:t>
      </w:r>
      <w:r w:rsidRPr="00BC6BBA">
        <w:rPr>
          <w:spacing w:val="-4"/>
        </w:rPr>
        <w:t xml:space="preserve"> </w:t>
      </w:r>
      <w:r w:rsidRPr="00BC6BBA">
        <w:t>işçilerine</w:t>
      </w:r>
      <w:r w:rsidRPr="00BC6BBA">
        <w:rPr>
          <w:spacing w:val="-6"/>
        </w:rPr>
        <w:t xml:space="preserve"> </w:t>
      </w:r>
      <w:r w:rsidRPr="00BC6BBA">
        <w:t>4857</w:t>
      </w:r>
      <w:r w:rsidRPr="00BC6BBA">
        <w:rPr>
          <w:spacing w:val="-2"/>
        </w:rPr>
        <w:t xml:space="preserve"> </w:t>
      </w:r>
      <w:r w:rsidRPr="00BC6BBA">
        <w:t>Sayılı</w:t>
      </w:r>
      <w:r w:rsidRPr="00BC6BBA">
        <w:rPr>
          <w:spacing w:val="-2"/>
        </w:rPr>
        <w:t xml:space="preserve"> </w:t>
      </w:r>
      <w:r w:rsidRPr="00BC6BBA">
        <w:t>İş</w:t>
      </w:r>
      <w:r w:rsidRPr="00BC6BBA">
        <w:rPr>
          <w:spacing w:val="-5"/>
        </w:rPr>
        <w:t xml:space="preserve"> </w:t>
      </w:r>
      <w:r w:rsidRPr="00BC6BBA">
        <w:t>Kanunu’nun</w:t>
      </w:r>
      <w:r w:rsidRPr="00BC6BBA">
        <w:rPr>
          <w:spacing w:val="-5"/>
        </w:rPr>
        <w:t xml:space="preserve"> </w:t>
      </w:r>
      <w:r w:rsidRPr="00BC6BBA">
        <w:t>112.</w:t>
      </w:r>
      <w:r w:rsidRPr="00BC6BBA">
        <w:rPr>
          <w:spacing w:val="-4"/>
        </w:rPr>
        <w:t xml:space="preserve"> </w:t>
      </w:r>
      <w:r w:rsidRPr="00BC6BBA">
        <w:t>Maddesi</w:t>
      </w:r>
      <w:r w:rsidRPr="00BC6BBA">
        <w:rPr>
          <w:spacing w:val="-4"/>
        </w:rPr>
        <w:t xml:space="preserve"> </w:t>
      </w:r>
      <w:r w:rsidRPr="00BC6BBA">
        <w:t>kapsamında</w:t>
      </w:r>
      <w:r w:rsidRPr="00BC6BBA">
        <w:rPr>
          <w:spacing w:val="-5"/>
        </w:rPr>
        <w:t xml:space="preserve"> </w:t>
      </w:r>
      <w:r w:rsidRPr="00BC6BBA">
        <w:t>ödenen</w:t>
      </w:r>
      <w:r w:rsidRPr="00BC6BBA">
        <w:rPr>
          <w:spacing w:val="-4"/>
        </w:rPr>
        <w:t xml:space="preserve"> </w:t>
      </w:r>
      <w:r w:rsidRPr="00BC6BBA">
        <w:t>kıdem</w:t>
      </w:r>
      <w:r w:rsidRPr="00BC6BBA">
        <w:rPr>
          <w:spacing w:val="-4"/>
        </w:rPr>
        <w:t xml:space="preserve"> </w:t>
      </w:r>
      <w:r w:rsidRPr="00BC6BBA">
        <w:t>tazminatları da</w:t>
      </w:r>
      <w:r w:rsidRPr="00BC6BBA">
        <w:rPr>
          <w:spacing w:val="-6"/>
        </w:rPr>
        <w:t xml:space="preserve"> </w:t>
      </w:r>
      <w:r w:rsidRPr="00BC6BBA">
        <w:t>dâhildir.</w:t>
      </w:r>
      <w:r w:rsidRPr="00BC6BBA">
        <w:rPr>
          <w:spacing w:val="-5"/>
        </w:rPr>
        <w:t xml:space="preserve"> </w:t>
      </w:r>
      <w:r w:rsidRPr="00BC6BBA">
        <w:t>Bu</w:t>
      </w:r>
      <w:r w:rsidRPr="00BC6BBA">
        <w:rPr>
          <w:spacing w:val="-5"/>
        </w:rPr>
        <w:t xml:space="preserve"> </w:t>
      </w:r>
      <w:r w:rsidRPr="00BC6BBA">
        <w:t>madde</w:t>
      </w:r>
      <w:r w:rsidRPr="00BC6BBA">
        <w:rPr>
          <w:spacing w:val="-6"/>
        </w:rPr>
        <w:t xml:space="preserve"> </w:t>
      </w:r>
      <w:r w:rsidRPr="00BC6BBA">
        <w:t>kapsamında,</w:t>
      </w:r>
      <w:r w:rsidRPr="00BC6BBA">
        <w:rPr>
          <w:spacing w:val="-5"/>
        </w:rPr>
        <w:t xml:space="preserve"> </w:t>
      </w:r>
      <w:r w:rsidRPr="00BC6BBA">
        <w:t>her</w:t>
      </w:r>
      <w:r w:rsidRPr="00BC6BBA">
        <w:rPr>
          <w:spacing w:val="-6"/>
        </w:rPr>
        <w:t xml:space="preserve"> </w:t>
      </w:r>
      <w:r w:rsidRPr="00BC6BBA">
        <w:t>ne</w:t>
      </w:r>
      <w:r w:rsidRPr="00BC6BBA">
        <w:rPr>
          <w:spacing w:val="-6"/>
        </w:rPr>
        <w:t xml:space="preserve"> </w:t>
      </w:r>
      <w:r w:rsidRPr="00BC6BBA">
        <w:t>suretle</w:t>
      </w:r>
      <w:r w:rsidRPr="00BC6BBA">
        <w:rPr>
          <w:spacing w:val="-3"/>
        </w:rPr>
        <w:t xml:space="preserve"> </w:t>
      </w:r>
      <w:r w:rsidRPr="00BC6BBA">
        <w:t>olursa</w:t>
      </w:r>
      <w:r w:rsidRPr="00BC6BBA">
        <w:rPr>
          <w:spacing w:val="-6"/>
        </w:rPr>
        <w:t xml:space="preserve"> </w:t>
      </w:r>
      <w:r w:rsidRPr="00BC6BBA">
        <w:t>olsun</w:t>
      </w:r>
      <w:r w:rsidRPr="00BC6BBA">
        <w:rPr>
          <w:spacing w:val="-2"/>
        </w:rPr>
        <w:t xml:space="preserve"> </w:t>
      </w:r>
      <w:r w:rsidRPr="00BC6BBA">
        <w:t>yüklenici</w:t>
      </w:r>
      <w:r w:rsidRPr="00BC6BBA">
        <w:rPr>
          <w:spacing w:val="-4"/>
        </w:rPr>
        <w:t xml:space="preserve"> </w:t>
      </w:r>
      <w:r w:rsidRPr="00BC6BBA">
        <w:t>işçilerine</w:t>
      </w:r>
      <w:r w:rsidRPr="00BC6BBA">
        <w:rPr>
          <w:spacing w:val="-6"/>
        </w:rPr>
        <w:t xml:space="preserve"> </w:t>
      </w:r>
      <w:r w:rsidRPr="00BC6BBA">
        <w:t>veya</w:t>
      </w:r>
      <w:r w:rsidRPr="00BC6BBA">
        <w:rPr>
          <w:spacing w:val="-6"/>
        </w:rPr>
        <w:t xml:space="preserve"> </w:t>
      </w:r>
      <w:r w:rsidRPr="00BC6BBA">
        <w:t>mirasçılarına İdarece yapılan kıdem tazminatı ve diğer işçilik hak ve alacakları ödemelerinin tamamı yükleniciye rücu edilir. Ayrıca yüklenici işçilerine mahkeme kararları, arabuluculuk son tutanakları ve idareye başvuru</w:t>
      </w:r>
      <w:r w:rsidRPr="00BC6BBA">
        <w:rPr>
          <w:spacing w:val="-5"/>
        </w:rPr>
        <w:t xml:space="preserve"> </w:t>
      </w:r>
      <w:r w:rsidRPr="00BC6BBA">
        <w:t>gereği yapılan</w:t>
      </w:r>
      <w:r w:rsidRPr="00BC6BBA">
        <w:rPr>
          <w:spacing w:val="-4"/>
        </w:rPr>
        <w:t xml:space="preserve"> </w:t>
      </w:r>
      <w:r w:rsidRPr="00BC6BBA">
        <w:t>her</w:t>
      </w:r>
      <w:r w:rsidRPr="00BC6BBA">
        <w:rPr>
          <w:spacing w:val="-4"/>
        </w:rPr>
        <w:t xml:space="preserve"> </w:t>
      </w:r>
      <w:r w:rsidRPr="00BC6BBA">
        <w:t>türlü</w:t>
      </w:r>
      <w:r w:rsidRPr="00BC6BBA">
        <w:rPr>
          <w:spacing w:val="-4"/>
        </w:rPr>
        <w:t xml:space="preserve"> </w:t>
      </w:r>
      <w:r w:rsidRPr="00BC6BBA">
        <w:t>ödeme</w:t>
      </w:r>
      <w:r w:rsidRPr="00BC6BBA">
        <w:rPr>
          <w:spacing w:val="-5"/>
        </w:rPr>
        <w:t xml:space="preserve"> </w:t>
      </w:r>
      <w:r w:rsidRPr="00BC6BBA">
        <w:t>(ücr</w:t>
      </w:r>
      <w:r w:rsidRPr="00BC6BBA">
        <w:t>et,</w:t>
      </w:r>
      <w:r w:rsidRPr="00BC6BBA">
        <w:rPr>
          <w:spacing w:val="-4"/>
        </w:rPr>
        <w:t xml:space="preserve"> </w:t>
      </w:r>
      <w:r w:rsidRPr="00BC6BBA">
        <w:t>maddi,</w:t>
      </w:r>
      <w:r w:rsidRPr="00BC6BBA">
        <w:rPr>
          <w:spacing w:val="-4"/>
        </w:rPr>
        <w:t xml:space="preserve"> </w:t>
      </w:r>
      <w:r w:rsidRPr="00BC6BBA">
        <w:t>manevi</w:t>
      </w:r>
      <w:r w:rsidRPr="00BC6BBA">
        <w:rPr>
          <w:spacing w:val="-4"/>
        </w:rPr>
        <w:t xml:space="preserve"> </w:t>
      </w:r>
      <w:r w:rsidRPr="00BC6BBA">
        <w:t>tazminat,</w:t>
      </w:r>
      <w:r w:rsidRPr="00BC6BBA">
        <w:rPr>
          <w:spacing w:val="-4"/>
        </w:rPr>
        <w:t xml:space="preserve"> </w:t>
      </w:r>
      <w:r w:rsidRPr="00BC6BBA">
        <w:t>fazla</w:t>
      </w:r>
      <w:r w:rsidRPr="00BC6BBA">
        <w:rPr>
          <w:spacing w:val="-4"/>
        </w:rPr>
        <w:t xml:space="preserve"> </w:t>
      </w:r>
      <w:r w:rsidRPr="00BC6BBA">
        <w:t>mesai,</w:t>
      </w:r>
      <w:r w:rsidRPr="00BC6BBA">
        <w:rPr>
          <w:spacing w:val="-4"/>
        </w:rPr>
        <w:t xml:space="preserve"> </w:t>
      </w:r>
      <w:r w:rsidRPr="00BC6BBA">
        <w:t>ubgt,</w:t>
      </w:r>
      <w:r w:rsidRPr="00BC6BBA">
        <w:rPr>
          <w:spacing w:val="-2"/>
        </w:rPr>
        <w:t xml:space="preserve"> </w:t>
      </w:r>
      <w:r w:rsidRPr="00BC6BBA">
        <w:t>yıllık</w:t>
      </w:r>
      <w:r w:rsidRPr="00BC6BBA">
        <w:rPr>
          <w:spacing w:val="-4"/>
        </w:rPr>
        <w:t xml:space="preserve"> </w:t>
      </w:r>
      <w:r w:rsidRPr="00BC6BBA">
        <w:t>izin, kıdem ve ihbar tazminatı, işe başlatmama ve boşta geçen sürelere ilişkin tazminatlar, sendikal tazminat ve diğer her türlü işçilik alacaklarının tamamı) yükleniciye rücu edilir. Bu ödemeler önceli</w:t>
      </w:r>
      <w:r w:rsidRPr="00BC6BBA">
        <w:t>kle</w:t>
      </w:r>
      <w:r w:rsidRPr="00BC6BBA">
        <w:rPr>
          <w:spacing w:val="-15"/>
        </w:rPr>
        <w:t xml:space="preserve"> </w:t>
      </w:r>
      <w:r w:rsidRPr="00BC6BBA">
        <w:t>yüklenicinin</w:t>
      </w:r>
      <w:r w:rsidRPr="00BC6BBA">
        <w:rPr>
          <w:spacing w:val="-15"/>
        </w:rPr>
        <w:t xml:space="preserve"> </w:t>
      </w:r>
      <w:r w:rsidRPr="00BC6BBA">
        <w:t>hakedişi,</w:t>
      </w:r>
      <w:r w:rsidRPr="00BC6BBA">
        <w:rPr>
          <w:spacing w:val="-15"/>
        </w:rPr>
        <w:t xml:space="preserve"> </w:t>
      </w:r>
      <w:r w:rsidRPr="00BC6BBA">
        <w:t>risk</w:t>
      </w:r>
      <w:r w:rsidRPr="00BC6BBA">
        <w:rPr>
          <w:spacing w:val="-15"/>
        </w:rPr>
        <w:t xml:space="preserve"> </w:t>
      </w:r>
      <w:r w:rsidRPr="00BC6BBA">
        <w:t>teminatı</w:t>
      </w:r>
      <w:r w:rsidRPr="00BC6BBA">
        <w:rPr>
          <w:spacing w:val="-15"/>
        </w:rPr>
        <w:t xml:space="preserve"> </w:t>
      </w:r>
      <w:r w:rsidRPr="00BC6BBA">
        <w:t>veya</w:t>
      </w:r>
      <w:r w:rsidRPr="00BC6BBA">
        <w:rPr>
          <w:spacing w:val="-15"/>
        </w:rPr>
        <w:t xml:space="preserve"> </w:t>
      </w:r>
      <w:r w:rsidRPr="00BC6BBA">
        <w:t>varsa</w:t>
      </w:r>
      <w:r w:rsidRPr="00BC6BBA">
        <w:rPr>
          <w:spacing w:val="-15"/>
        </w:rPr>
        <w:t xml:space="preserve"> </w:t>
      </w:r>
      <w:r w:rsidRPr="00BC6BBA">
        <w:t>diğer</w:t>
      </w:r>
      <w:r w:rsidRPr="00BC6BBA">
        <w:rPr>
          <w:spacing w:val="-15"/>
        </w:rPr>
        <w:t xml:space="preserve"> </w:t>
      </w:r>
      <w:r w:rsidRPr="00BC6BBA">
        <w:t>alacaklarından</w:t>
      </w:r>
      <w:r w:rsidRPr="00BC6BBA">
        <w:rPr>
          <w:spacing w:val="-15"/>
        </w:rPr>
        <w:t xml:space="preserve"> </w:t>
      </w:r>
      <w:r w:rsidRPr="00BC6BBA">
        <w:t>mahsup</w:t>
      </w:r>
      <w:r w:rsidRPr="00BC6BBA">
        <w:rPr>
          <w:spacing w:val="-15"/>
        </w:rPr>
        <w:t xml:space="preserve"> </w:t>
      </w:r>
      <w:r w:rsidRPr="00BC6BBA">
        <w:t>edilerek</w:t>
      </w:r>
      <w:r w:rsidRPr="00BC6BBA">
        <w:rPr>
          <w:spacing w:val="-15"/>
        </w:rPr>
        <w:t xml:space="preserve"> </w:t>
      </w:r>
      <w:r w:rsidRPr="00BC6BBA">
        <w:t>İdarece resen tahsil edilir. Yüklenici bu madde gereğince yapılan resen tahsilatları gayrikabili rücu olarak kabul, beyan ve taahhüt eder.</w:t>
      </w:r>
    </w:p>
    <w:p w:rsidR="009D7B65" w:rsidRPr="00BC6BBA" w:rsidRDefault="00BC6BBA">
      <w:pPr>
        <w:pStyle w:val="GvdeMetni"/>
        <w:ind w:right="143"/>
        <w:rPr>
          <w:sz w:val="22"/>
          <w:szCs w:val="22"/>
        </w:rPr>
      </w:pPr>
      <w:r w:rsidRPr="00BC6BBA">
        <w:rPr>
          <w:sz w:val="22"/>
          <w:szCs w:val="22"/>
        </w:rPr>
        <w:t>Söz konusu ödemeler; Yükleni</w:t>
      </w:r>
      <w:r w:rsidRPr="00BC6BBA">
        <w:rPr>
          <w:sz w:val="22"/>
          <w:szCs w:val="22"/>
        </w:rPr>
        <w:t>cinin hakedişi, risk teminatı ve diğer alacaklarının yeterli gelmemesi halinde genel hükümlere göre talep ve tahsil edilir.</w:t>
      </w:r>
    </w:p>
    <w:p w:rsidR="009D7B65" w:rsidRPr="00BC6BBA" w:rsidRDefault="00BC6BBA">
      <w:pPr>
        <w:pStyle w:val="Balk1"/>
        <w:spacing w:before="121"/>
        <w:rPr>
          <w:sz w:val="22"/>
          <w:szCs w:val="22"/>
        </w:rPr>
      </w:pPr>
      <w:r w:rsidRPr="00BC6BBA">
        <w:rPr>
          <w:sz w:val="22"/>
          <w:szCs w:val="22"/>
        </w:rPr>
        <w:t>Madde</w:t>
      </w:r>
      <w:r w:rsidRPr="00BC6BBA">
        <w:rPr>
          <w:spacing w:val="-6"/>
          <w:sz w:val="22"/>
          <w:szCs w:val="22"/>
        </w:rPr>
        <w:t xml:space="preserve"> </w:t>
      </w:r>
      <w:r w:rsidRPr="00BC6BBA">
        <w:rPr>
          <w:sz w:val="22"/>
          <w:szCs w:val="22"/>
        </w:rPr>
        <w:t>7-</w:t>
      </w:r>
      <w:r w:rsidRPr="00BC6BBA">
        <w:rPr>
          <w:spacing w:val="-3"/>
          <w:sz w:val="22"/>
          <w:szCs w:val="22"/>
        </w:rPr>
        <w:t xml:space="preserve"> </w:t>
      </w:r>
      <w:r w:rsidRPr="00BC6BBA">
        <w:rPr>
          <w:sz w:val="22"/>
          <w:szCs w:val="22"/>
        </w:rPr>
        <w:t>Avans</w:t>
      </w:r>
      <w:r w:rsidRPr="00BC6BBA">
        <w:rPr>
          <w:spacing w:val="-3"/>
          <w:sz w:val="22"/>
          <w:szCs w:val="22"/>
        </w:rPr>
        <w:t xml:space="preserve"> </w:t>
      </w:r>
      <w:r w:rsidRPr="00BC6BBA">
        <w:rPr>
          <w:sz w:val="22"/>
          <w:szCs w:val="22"/>
        </w:rPr>
        <w:t>Verilip</w:t>
      </w:r>
      <w:r w:rsidRPr="00BC6BBA">
        <w:rPr>
          <w:spacing w:val="-1"/>
          <w:sz w:val="22"/>
          <w:szCs w:val="22"/>
        </w:rPr>
        <w:t xml:space="preserve"> </w:t>
      </w:r>
      <w:r w:rsidRPr="00BC6BBA">
        <w:rPr>
          <w:sz w:val="22"/>
          <w:szCs w:val="22"/>
        </w:rPr>
        <w:t>Verilmeyeceği</w:t>
      </w:r>
      <w:r w:rsidRPr="00BC6BBA">
        <w:rPr>
          <w:spacing w:val="-2"/>
          <w:sz w:val="22"/>
          <w:szCs w:val="22"/>
        </w:rPr>
        <w:t xml:space="preserve"> </w:t>
      </w:r>
      <w:r w:rsidRPr="00BC6BBA">
        <w:rPr>
          <w:sz w:val="22"/>
          <w:szCs w:val="22"/>
        </w:rPr>
        <w:t>Verilecekse</w:t>
      </w:r>
      <w:r w:rsidRPr="00BC6BBA">
        <w:rPr>
          <w:spacing w:val="-4"/>
          <w:sz w:val="22"/>
          <w:szCs w:val="22"/>
        </w:rPr>
        <w:t xml:space="preserve"> </w:t>
      </w:r>
      <w:r w:rsidRPr="00BC6BBA">
        <w:rPr>
          <w:sz w:val="22"/>
          <w:szCs w:val="22"/>
        </w:rPr>
        <w:t>Şartları</w:t>
      </w:r>
      <w:r w:rsidRPr="00BC6BBA">
        <w:rPr>
          <w:spacing w:val="-2"/>
          <w:sz w:val="22"/>
          <w:szCs w:val="22"/>
        </w:rPr>
        <w:t xml:space="preserve"> </w:t>
      </w:r>
      <w:r w:rsidRPr="00BC6BBA">
        <w:rPr>
          <w:sz w:val="22"/>
          <w:szCs w:val="22"/>
        </w:rPr>
        <w:t>ve</w:t>
      </w:r>
      <w:r w:rsidRPr="00BC6BBA">
        <w:rPr>
          <w:spacing w:val="-2"/>
          <w:sz w:val="22"/>
          <w:szCs w:val="22"/>
        </w:rPr>
        <w:t xml:space="preserve"> Miktarı:</w:t>
      </w:r>
    </w:p>
    <w:p w:rsidR="009D7B65" w:rsidRPr="00BC6BBA" w:rsidRDefault="00BC6BBA">
      <w:pPr>
        <w:pStyle w:val="GvdeMetni"/>
        <w:ind w:right="141"/>
        <w:rPr>
          <w:sz w:val="22"/>
          <w:szCs w:val="22"/>
        </w:rPr>
      </w:pPr>
      <w:r w:rsidRPr="00BC6BBA">
        <w:rPr>
          <w:sz w:val="22"/>
          <w:szCs w:val="22"/>
        </w:rPr>
        <w:t>İşin yürütülmesi sırasında, Yüklenicinin avans talep etmesi ve</w:t>
      </w:r>
      <w:r w:rsidRPr="00BC6BBA">
        <w:rPr>
          <w:sz w:val="22"/>
          <w:szCs w:val="22"/>
        </w:rPr>
        <w:t xml:space="preserve"> idarenin de uygun görmesi halinde, yaptığı işin % 50’si kadar bir defaya mahsus, süresiz Banka Avans Teminat Mektubu karşılığı yükleniciye avans verilebilir. Bu avans ilk istihkaktan kesilir.</w:t>
      </w:r>
    </w:p>
    <w:p w:rsidR="009D7B65" w:rsidRPr="00BC6BBA" w:rsidRDefault="00BC6BBA">
      <w:pPr>
        <w:pStyle w:val="Balk1"/>
        <w:rPr>
          <w:sz w:val="22"/>
          <w:szCs w:val="22"/>
        </w:rPr>
      </w:pPr>
      <w:r w:rsidRPr="00BC6BBA">
        <w:rPr>
          <w:sz w:val="22"/>
          <w:szCs w:val="22"/>
        </w:rPr>
        <w:t>Madde</w:t>
      </w:r>
      <w:r w:rsidRPr="00BC6BBA">
        <w:rPr>
          <w:spacing w:val="-4"/>
          <w:sz w:val="22"/>
          <w:szCs w:val="22"/>
        </w:rPr>
        <w:t xml:space="preserve"> </w:t>
      </w:r>
      <w:r w:rsidRPr="00BC6BBA">
        <w:rPr>
          <w:sz w:val="22"/>
          <w:szCs w:val="22"/>
        </w:rPr>
        <w:t>8-</w:t>
      </w:r>
      <w:r w:rsidRPr="00BC6BBA">
        <w:rPr>
          <w:spacing w:val="-2"/>
          <w:sz w:val="22"/>
          <w:szCs w:val="22"/>
        </w:rPr>
        <w:t xml:space="preserve"> </w:t>
      </w:r>
      <w:r w:rsidRPr="00BC6BBA">
        <w:rPr>
          <w:sz w:val="22"/>
          <w:szCs w:val="22"/>
        </w:rPr>
        <w:t>İşin</w:t>
      </w:r>
      <w:r w:rsidRPr="00BC6BBA">
        <w:rPr>
          <w:spacing w:val="-1"/>
          <w:sz w:val="22"/>
          <w:szCs w:val="22"/>
        </w:rPr>
        <w:t xml:space="preserve"> </w:t>
      </w:r>
      <w:r w:rsidRPr="00BC6BBA">
        <w:rPr>
          <w:sz w:val="22"/>
          <w:szCs w:val="22"/>
        </w:rPr>
        <w:t>Yapılma Yeri,</w:t>
      </w:r>
      <w:r w:rsidRPr="00BC6BBA">
        <w:rPr>
          <w:spacing w:val="-1"/>
          <w:sz w:val="22"/>
          <w:szCs w:val="22"/>
        </w:rPr>
        <w:t xml:space="preserve"> </w:t>
      </w:r>
      <w:r w:rsidRPr="00BC6BBA">
        <w:rPr>
          <w:sz w:val="22"/>
          <w:szCs w:val="22"/>
        </w:rPr>
        <w:t>Süresi,</w:t>
      </w:r>
      <w:r w:rsidRPr="00BC6BBA">
        <w:rPr>
          <w:spacing w:val="-1"/>
          <w:sz w:val="22"/>
          <w:szCs w:val="22"/>
        </w:rPr>
        <w:t xml:space="preserve"> </w:t>
      </w:r>
      <w:r w:rsidRPr="00BC6BBA">
        <w:rPr>
          <w:sz w:val="22"/>
          <w:szCs w:val="22"/>
        </w:rPr>
        <w:t>İşe</w:t>
      </w:r>
      <w:r w:rsidRPr="00BC6BBA">
        <w:rPr>
          <w:spacing w:val="-2"/>
          <w:sz w:val="22"/>
          <w:szCs w:val="22"/>
        </w:rPr>
        <w:t xml:space="preserve"> </w:t>
      </w:r>
      <w:r w:rsidRPr="00BC6BBA">
        <w:rPr>
          <w:sz w:val="22"/>
          <w:szCs w:val="22"/>
        </w:rPr>
        <w:t>Başlama</w:t>
      </w:r>
      <w:r w:rsidRPr="00BC6BBA">
        <w:rPr>
          <w:spacing w:val="-1"/>
          <w:sz w:val="22"/>
          <w:szCs w:val="22"/>
        </w:rPr>
        <w:t xml:space="preserve"> </w:t>
      </w:r>
      <w:r w:rsidRPr="00BC6BBA">
        <w:rPr>
          <w:sz w:val="22"/>
          <w:szCs w:val="22"/>
        </w:rPr>
        <w:t>ve</w:t>
      </w:r>
      <w:r w:rsidRPr="00BC6BBA">
        <w:rPr>
          <w:spacing w:val="-2"/>
          <w:sz w:val="22"/>
          <w:szCs w:val="22"/>
        </w:rPr>
        <w:t xml:space="preserve"> </w:t>
      </w:r>
      <w:r w:rsidRPr="00BC6BBA">
        <w:rPr>
          <w:sz w:val="22"/>
          <w:szCs w:val="22"/>
        </w:rPr>
        <w:t>İşi</w:t>
      </w:r>
      <w:r w:rsidRPr="00BC6BBA">
        <w:rPr>
          <w:spacing w:val="-1"/>
          <w:sz w:val="22"/>
          <w:szCs w:val="22"/>
        </w:rPr>
        <w:t xml:space="preserve"> </w:t>
      </w:r>
      <w:r w:rsidRPr="00BC6BBA">
        <w:rPr>
          <w:sz w:val="22"/>
          <w:szCs w:val="22"/>
        </w:rPr>
        <w:t>Bitirme</w:t>
      </w:r>
      <w:r w:rsidRPr="00BC6BBA">
        <w:rPr>
          <w:spacing w:val="-1"/>
          <w:sz w:val="22"/>
          <w:szCs w:val="22"/>
        </w:rPr>
        <w:t xml:space="preserve"> </w:t>
      </w:r>
      <w:r w:rsidRPr="00BC6BBA">
        <w:rPr>
          <w:spacing w:val="-2"/>
          <w:sz w:val="22"/>
          <w:szCs w:val="22"/>
        </w:rPr>
        <w:t>Tarihi:</w:t>
      </w:r>
    </w:p>
    <w:p w:rsidR="009D7B65" w:rsidRPr="00BC6BBA" w:rsidRDefault="00BC6BBA">
      <w:pPr>
        <w:pStyle w:val="ListeParagraf"/>
        <w:numPr>
          <w:ilvl w:val="0"/>
          <w:numId w:val="18"/>
        </w:numPr>
        <w:tabs>
          <w:tab w:val="left" w:pos="1088"/>
        </w:tabs>
        <w:ind w:right="140" w:firstLine="0"/>
      </w:pPr>
      <w:r w:rsidRPr="00BC6BBA">
        <w:t>İşlerin yapılma yer ve zamanı ile süreleri teknik şartnamelerde belirtilmiştir. Bu zaman ve süreler de iklim koşulları dikkate alınarak işletmenin talebi doğrultusunda değişikliğe gidilebilir.</w:t>
      </w:r>
    </w:p>
    <w:p w:rsidR="009D7B65" w:rsidRPr="00BC6BBA" w:rsidRDefault="00BC6BBA">
      <w:pPr>
        <w:pStyle w:val="GvdeMetni"/>
        <w:ind w:right="136"/>
        <w:rPr>
          <w:sz w:val="22"/>
          <w:szCs w:val="22"/>
        </w:rPr>
      </w:pPr>
      <w:r w:rsidRPr="00BC6BBA">
        <w:rPr>
          <w:sz w:val="22"/>
          <w:szCs w:val="22"/>
        </w:rPr>
        <w:t>Yüklenici, İdarenin talebi üzerine belirtilen zamanda iş başı yapmakla mükelleftir. Çalışmanın başlatılmasına</w:t>
      </w:r>
      <w:r w:rsidRPr="00BC6BBA">
        <w:rPr>
          <w:spacing w:val="-7"/>
          <w:sz w:val="22"/>
          <w:szCs w:val="22"/>
        </w:rPr>
        <w:t xml:space="preserve"> </w:t>
      </w:r>
      <w:r w:rsidRPr="00BC6BBA">
        <w:rPr>
          <w:sz w:val="22"/>
          <w:szCs w:val="22"/>
        </w:rPr>
        <w:t>rağmen</w:t>
      </w:r>
      <w:r w:rsidRPr="00BC6BBA">
        <w:rPr>
          <w:spacing w:val="-6"/>
          <w:sz w:val="22"/>
          <w:szCs w:val="22"/>
        </w:rPr>
        <w:t xml:space="preserve"> </w:t>
      </w:r>
      <w:r w:rsidRPr="00BC6BBA">
        <w:rPr>
          <w:sz w:val="22"/>
          <w:szCs w:val="22"/>
        </w:rPr>
        <w:t>tabiat</w:t>
      </w:r>
      <w:r w:rsidRPr="00BC6BBA">
        <w:rPr>
          <w:spacing w:val="-6"/>
          <w:sz w:val="22"/>
          <w:szCs w:val="22"/>
        </w:rPr>
        <w:t xml:space="preserve"> </w:t>
      </w:r>
      <w:r w:rsidRPr="00BC6BBA">
        <w:rPr>
          <w:sz w:val="22"/>
          <w:szCs w:val="22"/>
        </w:rPr>
        <w:t>şartları</w:t>
      </w:r>
      <w:r w:rsidRPr="00BC6BBA">
        <w:rPr>
          <w:spacing w:val="-6"/>
          <w:sz w:val="22"/>
          <w:szCs w:val="22"/>
        </w:rPr>
        <w:t xml:space="preserve"> </w:t>
      </w:r>
      <w:r w:rsidRPr="00BC6BBA">
        <w:rPr>
          <w:sz w:val="22"/>
          <w:szCs w:val="22"/>
        </w:rPr>
        <w:t>(yağmur,</w:t>
      </w:r>
      <w:r w:rsidRPr="00BC6BBA">
        <w:rPr>
          <w:spacing w:val="-7"/>
          <w:sz w:val="22"/>
          <w:szCs w:val="22"/>
        </w:rPr>
        <w:t xml:space="preserve"> </w:t>
      </w:r>
      <w:r w:rsidRPr="00BC6BBA">
        <w:rPr>
          <w:sz w:val="22"/>
          <w:szCs w:val="22"/>
        </w:rPr>
        <w:t>fırtına</w:t>
      </w:r>
      <w:r w:rsidRPr="00BC6BBA">
        <w:rPr>
          <w:spacing w:val="-7"/>
          <w:sz w:val="22"/>
          <w:szCs w:val="22"/>
        </w:rPr>
        <w:t xml:space="preserve"> </w:t>
      </w:r>
      <w:r w:rsidRPr="00BC6BBA">
        <w:rPr>
          <w:sz w:val="22"/>
          <w:szCs w:val="22"/>
        </w:rPr>
        <w:t>vs.)</w:t>
      </w:r>
      <w:r w:rsidRPr="00BC6BBA">
        <w:rPr>
          <w:spacing w:val="-6"/>
          <w:sz w:val="22"/>
          <w:szCs w:val="22"/>
        </w:rPr>
        <w:t xml:space="preserve"> </w:t>
      </w:r>
      <w:r w:rsidRPr="00BC6BBA">
        <w:rPr>
          <w:sz w:val="22"/>
          <w:szCs w:val="22"/>
        </w:rPr>
        <w:t>nedeniyle</w:t>
      </w:r>
      <w:r w:rsidRPr="00BC6BBA">
        <w:rPr>
          <w:spacing w:val="-7"/>
          <w:sz w:val="22"/>
          <w:szCs w:val="22"/>
        </w:rPr>
        <w:t xml:space="preserve"> </w:t>
      </w:r>
      <w:r w:rsidRPr="00BC6BBA">
        <w:rPr>
          <w:sz w:val="22"/>
          <w:szCs w:val="22"/>
        </w:rPr>
        <w:t>bazı</w:t>
      </w:r>
      <w:r w:rsidRPr="00BC6BBA">
        <w:rPr>
          <w:spacing w:val="-6"/>
          <w:sz w:val="22"/>
          <w:szCs w:val="22"/>
        </w:rPr>
        <w:t xml:space="preserve"> </w:t>
      </w:r>
      <w:r w:rsidRPr="00BC6BBA">
        <w:rPr>
          <w:sz w:val="22"/>
          <w:szCs w:val="22"/>
        </w:rPr>
        <w:t>günler</w:t>
      </w:r>
      <w:r w:rsidRPr="00BC6BBA">
        <w:rPr>
          <w:spacing w:val="-7"/>
          <w:sz w:val="22"/>
          <w:szCs w:val="22"/>
        </w:rPr>
        <w:t xml:space="preserve"> </w:t>
      </w:r>
      <w:r w:rsidRPr="00BC6BBA">
        <w:rPr>
          <w:sz w:val="22"/>
          <w:szCs w:val="22"/>
        </w:rPr>
        <w:t>çalışılamaması,</w:t>
      </w:r>
      <w:r w:rsidRPr="00BC6BBA">
        <w:rPr>
          <w:spacing w:val="-6"/>
          <w:sz w:val="22"/>
          <w:szCs w:val="22"/>
        </w:rPr>
        <w:t xml:space="preserve"> </w:t>
      </w:r>
      <w:r w:rsidRPr="00BC6BBA">
        <w:rPr>
          <w:sz w:val="22"/>
          <w:szCs w:val="22"/>
        </w:rPr>
        <w:t>eksik çalışılması veya çalışmaya ara verilmesi halinde yüklenic</w:t>
      </w:r>
      <w:r w:rsidRPr="00BC6BBA">
        <w:rPr>
          <w:sz w:val="22"/>
          <w:szCs w:val="22"/>
        </w:rPr>
        <w:t xml:space="preserve">i herhangi bir hak ve ücret talebinde </w:t>
      </w:r>
      <w:r w:rsidRPr="00BC6BBA">
        <w:rPr>
          <w:spacing w:val="-2"/>
          <w:sz w:val="22"/>
          <w:szCs w:val="22"/>
        </w:rPr>
        <w:t>bulunamaz</w:t>
      </w:r>
    </w:p>
    <w:p w:rsidR="009D7B65" w:rsidRPr="00BC6BBA" w:rsidRDefault="00BC6BBA">
      <w:pPr>
        <w:pStyle w:val="ListeParagraf"/>
        <w:numPr>
          <w:ilvl w:val="0"/>
          <w:numId w:val="18"/>
        </w:numPr>
        <w:tabs>
          <w:tab w:val="left" w:pos="1097"/>
        </w:tabs>
        <w:ind w:left="1097" w:hanging="274"/>
      </w:pPr>
      <w:r w:rsidRPr="00BC6BBA">
        <w:t>İşin</w:t>
      </w:r>
      <w:r w:rsidRPr="00BC6BBA">
        <w:rPr>
          <w:spacing w:val="-2"/>
        </w:rPr>
        <w:t xml:space="preserve"> </w:t>
      </w:r>
      <w:r w:rsidRPr="00BC6BBA">
        <w:t>süresi</w:t>
      </w:r>
      <w:r w:rsidRPr="00BC6BBA">
        <w:rPr>
          <w:spacing w:val="-2"/>
        </w:rPr>
        <w:t xml:space="preserve"> </w:t>
      </w:r>
      <w:r w:rsidRPr="00BC6BBA">
        <w:t>işe</w:t>
      </w:r>
      <w:r w:rsidRPr="00BC6BBA">
        <w:rPr>
          <w:spacing w:val="-3"/>
        </w:rPr>
        <w:t xml:space="preserve"> </w:t>
      </w:r>
      <w:r w:rsidRPr="00BC6BBA">
        <w:t>başlama</w:t>
      </w:r>
      <w:r w:rsidRPr="00BC6BBA">
        <w:rPr>
          <w:spacing w:val="-1"/>
        </w:rPr>
        <w:t xml:space="preserve"> </w:t>
      </w:r>
      <w:r w:rsidRPr="00BC6BBA">
        <w:t>tarihinden</w:t>
      </w:r>
      <w:r w:rsidRPr="00BC6BBA">
        <w:rPr>
          <w:spacing w:val="-1"/>
        </w:rPr>
        <w:t xml:space="preserve"> </w:t>
      </w:r>
      <w:r w:rsidRPr="00BC6BBA">
        <w:t>itibaren</w:t>
      </w:r>
      <w:r w:rsidRPr="00BC6BBA">
        <w:rPr>
          <w:spacing w:val="-2"/>
        </w:rPr>
        <w:t xml:space="preserve"> </w:t>
      </w:r>
      <w:r w:rsidR="00B10FA6" w:rsidRPr="00BC6BBA">
        <w:rPr>
          <w:b/>
          <w:spacing w:val="-2"/>
        </w:rPr>
        <w:t>20 (Yirmi)</w:t>
      </w:r>
      <w:r w:rsidR="00B10FA6" w:rsidRPr="00BC6BBA">
        <w:rPr>
          <w:spacing w:val="-2"/>
        </w:rPr>
        <w:t xml:space="preserve"> </w:t>
      </w:r>
      <w:r w:rsidRPr="00BC6BBA">
        <w:rPr>
          <w:b/>
        </w:rPr>
        <w:t xml:space="preserve"> </w:t>
      </w:r>
      <w:r w:rsidRPr="00BC6BBA">
        <w:rPr>
          <w:b/>
          <w:spacing w:val="-2"/>
        </w:rPr>
        <w:t>Gün’dür</w:t>
      </w:r>
      <w:r w:rsidRPr="00BC6BBA">
        <w:rPr>
          <w:spacing w:val="-2"/>
        </w:rPr>
        <w:t>.</w:t>
      </w:r>
    </w:p>
    <w:p w:rsidR="009D7B65" w:rsidRPr="00BC6BBA" w:rsidRDefault="00BC6BBA">
      <w:pPr>
        <w:pStyle w:val="GvdeMetni"/>
        <w:spacing w:before="68"/>
        <w:jc w:val="left"/>
        <w:rPr>
          <w:sz w:val="22"/>
          <w:szCs w:val="22"/>
        </w:rPr>
      </w:pPr>
      <w:r w:rsidRPr="00BC6BBA">
        <w:rPr>
          <w:sz w:val="22"/>
          <w:szCs w:val="22"/>
        </w:rPr>
        <w:t>Yüklenicinin</w:t>
      </w:r>
      <w:r w:rsidRPr="00BC6BBA">
        <w:rPr>
          <w:spacing w:val="-11"/>
          <w:sz w:val="22"/>
          <w:szCs w:val="22"/>
        </w:rPr>
        <w:t xml:space="preserve"> </w:t>
      </w:r>
      <w:r w:rsidRPr="00BC6BBA">
        <w:rPr>
          <w:sz w:val="22"/>
          <w:szCs w:val="22"/>
        </w:rPr>
        <w:t>bu</w:t>
      </w:r>
      <w:r w:rsidRPr="00BC6BBA">
        <w:rPr>
          <w:spacing w:val="-12"/>
          <w:sz w:val="22"/>
          <w:szCs w:val="22"/>
        </w:rPr>
        <w:t xml:space="preserve"> </w:t>
      </w:r>
      <w:r w:rsidRPr="00BC6BBA">
        <w:rPr>
          <w:sz w:val="22"/>
          <w:szCs w:val="22"/>
        </w:rPr>
        <w:t>süre</w:t>
      </w:r>
      <w:r w:rsidRPr="00BC6BBA">
        <w:rPr>
          <w:spacing w:val="-13"/>
          <w:sz w:val="22"/>
          <w:szCs w:val="22"/>
        </w:rPr>
        <w:t xml:space="preserve"> </w:t>
      </w:r>
      <w:r w:rsidRPr="00BC6BBA">
        <w:rPr>
          <w:sz w:val="22"/>
          <w:szCs w:val="22"/>
        </w:rPr>
        <w:t>zarfında</w:t>
      </w:r>
      <w:r w:rsidRPr="00BC6BBA">
        <w:rPr>
          <w:spacing w:val="-12"/>
          <w:sz w:val="22"/>
          <w:szCs w:val="22"/>
        </w:rPr>
        <w:t xml:space="preserve"> </w:t>
      </w:r>
      <w:r w:rsidRPr="00BC6BBA">
        <w:rPr>
          <w:sz w:val="22"/>
          <w:szCs w:val="22"/>
        </w:rPr>
        <w:t>taahhüdü</w:t>
      </w:r>
      <w:r w:rsidRPr="00BC6BBA">
        <w:rPr>
          <w:spacing w:val="-12"/>
          <w:sz w:val="22"/>
          <w:szCs w:val="22"/>
        </w:rPr>
        <w:t xml:space="preserve"> </w:t>
      </w:r>
      <w:r w:rsidRPr="00BC6BBA">
        <w:rPr>
          <w:sz w:val="22"/>
          <w:szCs w:val="22"/>
        </w:rPr>
        <w:t>ile</w:t>
      </w:r>
      <w:r w:rsidRPr="00BC6BBA">
        <w:rPr>
          <w:spacing w:val="-10"/>
          <w:sz w:val="22"/>
          <w:szCs w:val="22"/>
        </w:rPr>
        <w:t xml:space="preserve"> </w:t>
      </w:r>
      <w:r w:rsidRPr="00BC6BBA">
        <w:rPr>
          <w:sz w:val="22"/>
          <w:szCs w:val="22"/>
        </w:rPr>
        <w:t>İdareye</w:t>
      </w:r>
      <w:r w:rsidRPr="00BC6BBA">
        <w:rPr>
          <w:spacing w:val="-8"/>
          <w:sz w:val="22"/>
          <w:szCs w:val="22"/>
        </w:rPr>
        <w:t xml:space="preserve"> </w:t>
      </w:r>
      <w:r w:rsidRPr="00BC6BBA">
        <w:rPr>
          <w:sz w:val="22"/>
          <w:szCs w:val="22"/>
        </w:rPr>
        <w:t>bağımlılığı</w:t>
      </w:r>
      <w:r w:rsidRPr="00BC6BBA">
        <w:rPr>
          <w:spacing w:val="-11"/>
          <w:sz w:val="22"/>
          <w:szCs w:val="22"/>
        </w:rPr>
        <w:t xml:space="preserve"> </w:t>
      </w:r>
      <w:r w:rsidRPr="00BC6BBA">
        <w:rPr>
          <w:sz w:val="22"/>
          <w:szCs w:val="22"/>
        </w:rPr>
        <w:t>devam</w:t>
      </w:r>
      <w:r w:rsidRPr="00BC6BBA">
        <w:rPr>
          <w:spacing w:val="-11"/>
          <w:sz w:val="22"/>
          <w:szCs w:val="22"/>
        </w:rPr>
        <w:t xml:space="preserve"> </w:t>
      </w:r>
      <w:r w:rsidRPr="00BC6BBA">
        <w:rPr>
          <w:sz w:val="22"/>
          <w:szCs w:val="22"/>
        </w:rPr>
        <w:t>eder,</w:t>
      </w:r>
      <w:r w:rsidRPr="00BC6BBA">
        <w:rPr>
          <w:spacing w:val="-12"/>
          <w:sz w:val="22"/>
          <w:szCs w:val="22"/>
        </w:rPr>
        <w:t xml:space="preserve"> </w:t>
      </w:r>
      <w:r w:rsidRPr="00BC6BBA">
        <w:rPr>
          <w:sz w:val="22"/>
          <w:szCs w:val="22"/>
        </w:rPr>
        <w:t>işin</w:t>
      </w:r>
      <w:r w:rsidRPr="00BC6BBA">
        <w:rPr>
          <w:spacing w:val="-12"/>
          <w:sz w:val="22"/>
          <w:szCs w:val="22"/>
        </w:rPr>
        <w:t xml:space="preserve"> </w:t>
      </w:r>
      <w:r w:rsidRPr="00BC6BBA">
        <w:rPr>
          <w:sz w:val="22"/>
          <w:szCs w:val="22"/>
        </w:rPr>
        <w:t>nevilerinin</w:t>
      </w:r>
      <w:r w:rsidRPr="00BC6BBA">
        <w:rPr>
          <w:spacing w:val="-11"/>
          <w:sz w:val="22"/>
          <w:szCs w:val="22"/>
        </w:rPr>
        <w:t xml:space="preserve"> </w:t>
      </w:r>
      <w:r w:rsidRPr="00BC6BBA">
        <w:rPr>
          <w:sz w:val="22"/>
          <w:szCs w:val="22"/>
        </w:rPr>
        <w:t>durumuna göre işin hangi süreler içinde yürütüleceği liste ve ekli Teknik Şartnamelerde belirtilmiştir.</w:t>
      </w:r>
    </w:p>
    <w:p w:rsidR="009D7B65" w:rsidRPr="00BC6BBA" w:rsidRDefault="00BC6BBA">
      <w:pPr>
        <w:pStyle w:val="Balk1"/>
        <w:spacing w:before="126"/>
        <w:jc w:val="left"/>
        <w:rPr>
          <w:sz w:val="22"/>
          <w:szCs w:val="22"/>
        </w:rPr>
      </w:pPr>
      <w:r w:rsidRPr="00BC6BBA">
        <w:rPr>
          <w:sz w:val="22"/>
          <w:szCs w:val="22"/>
        </w:rPr>
        <w:t>Madde</w:t>
      </w:r>
      <w:r w:rsidRPr="00BC6BBA">
        <w:rPr>
          <w:spacing w:val="-6"/>
          <w:sz w:val="22"/>
          <w:szCs w:val="22"/>
        </w:rPr>
        <w:t xml:space="preserve"> </w:t>
      </w:r>
      <w:r w:rsidRPr="00BC6BBA">
        <w:rPr>
          <w:sz w:val="22"/>
          <w:szCs w:val="22"/>
        </w:rPr>
        <w:t>9-</w:t>
      </w:r>
      <w:r w:rsidRPr="00BC6BBA">
        <w:rPr>
          <w:spacing w:val="-3"/>
          <w:sz w:val="22"/>
          <w:szCs w:val="22"/>
        </w:rPr>
        <w:t xml:space="preserve"> </w:t>
      </w:r>
      <w:r w:rsidRPr="00BC6BBA">
        <w:rPr>
          <w:sz w:val="22"/>
          <w:szCs w:val="22"/>
        </w:rPr>
        <w:t>Taahhüdün</w:t>
      </w:r>
      <w:r w:rsidRPr="00BC6BBA">
        <w:rPr>
          <w:spacing w:val="-4"/>
          <w:sz w:val="22"/>
          <w:szCs w:val="22"/>
        </w:rPr>
        <w:t xml:space="preserve"> </w:t>
      </w:r>
      <w:r w:rsidRPr="00BC6BBA">
        <w:rPr>
          <w:sz w:val="22"/>
          <w:szCs w:val="22"/>
        </w:rPr>
        <w:t>Yapılmaması</w:t>
      </w:r>
      <w:r w:rsidRPr="00BC6BBA">
        <w:rPr>
          <w:spacing w:val="-2"/>
          <w:sz w:val="22"/>
          <w:szCs w:val="22"/>
        </w:rPr>
        <w:t xml:space="preserve"> </w:t>
      </w:r>
      <w:r w:rsidRPr="00BC6BBA">
        <w:rPr>
          <w:sz w:val="22"/>
          <w:szCs w:val="22"/>
        </w:rPr>
        <w:t>Veya</w:t>
      </w:r>
      <w:r w:rsidRPr="00BC6BBA">
        <w:rPr>
          <w:spacing w:val="-2"/>
          <w:sz w:val="22"/>
          <w:szCs w:val="22"/>
        </w:rPr>
        <w:t xml:space="preserve"> </w:t>
      </w:r>
      <w:r w:rsidRPr="00BC6BBA">
        <w:rPr>
          <w:sz w:val="22"/>
          <w:szCs w:val="22"/>
        </w:rPr>
        <w:t>Eksik</w:t>
      </w:r>
      <w:r w:rsidRPr="00BC6BBA">
        <w:rPr>
          <w:spacing w:val="-1"/>
          <w:sz w:val="22"/>
          <w:szCs w:val="22"/>
        </w:rPr>
        <w:t xml:space="preserve"> </w:t>
      </w:r>
      <w:r w:rsidRPr="00BC6BBA">
        <w:rPr>
          <w:spacing w:val="-2"/>
          <w:sz w:val="22"/>
          <w:szCs w:val="22"/>
        </w:rPr>
        <w:t>Yapılması:</w:t>
      </w:r>
    </w:p>
    <w:p w:rsidR="009D7B65" w:rsidRPr="00BC6BBA" w:rsidRDefault="00BC6BBA">
      <w:pPr>
        <w:pStyle w:val="ListeParagraf"/>
        <w:numPr>
          <w:ilvl w:val="0"/>
          <w:numId w:val="17"/>
        </w:numPr>
        <w:tabs>
          <w:tab w:val="left" w:pos="1078"/>
        </w:tabs>
        <w:ind w:right="138" w:firstLine="0"/>
      </w:pPr>
      <w:r w:rsidRPr="00BC6BBA">
        <w:t>Yüklenicinin</w:t>
      </w:r>
      <w:r w:rsidRPr="00BC6BBA">
        <w:rPr>
          <w:spacing w:val="-7"/>
        </w:rPr>
        <w:t xml:space="preserve"> </w:t>
      </w:r>
      <w:r w:rsidRPr="00BC6BBA">
        <w:t>Sözleşme</w:t>
      </w:r>
      <w:r w:rsidRPr="00BC6BBA">
        <w:rPr>
          <w:spacing w:val="-6"/>
        </w:rPr>
        <w:t xml:space="preserve"> </w:t>
      </w:r>
      <w:r w:rsidRPr="00BC6BBA">
        <w:t>yapıldıktan</w:t>
      </w:r>
      <w:r w:rsidRPr="00BC6BBA">
        <w:rPr>
          <w:spacing w:val="-8"/>
        </w:rPr>
        <w:t xml:space="preserve"> </w:t>
      </w:r>
      <w:r w:rsidRPr="00BC6BBA">
        <w:t>sonra</w:t>
      </w:r>
      <w:r w:rsidRPr="00BC6BBA">
        <w:rPr>
          <w:spacing w:val="-9"/>
        </w:rPr>
        <w:t xml:space="preserve"> </w:t>
      </w:r>
      <w:r w:rsidRPr="00BC6BBA">
        <w:t>taahhüdünden</w:t>
      </w:r>
      <w:r w:rsidRPr="00BC6BBA">
        <w:rPr>
          <w:spacing w:val="-8"/>
        </w:rPr>
        <w:t xml:space="preserve"> </w:t>
      </w:r>
      <w:r w:rsidRPr="00BC6BBA">
        <w:t>vazgeçmesi</w:t>
      </w:r>
      <w:r w:rsidRPr="00BC6BBA">
        <w:rPr>
          <w:spacing w:val="-7"/>
        </w:rPr>
        <w:t xml:space="preserve"> </w:t>
      </w:r>
      <w:r w:rsidRPr="00BC6BBA">
        <w:t>veya</w:t>
      </w:r>
      <w:r w:rsidRPr="00BC6BBA">
        <w:rPr>
          <w:spacing w:val="-9"/>
        </w:rPr>
        <w:t xml:space="preserve"> </w:t>
      </w:r>
      <w:r w:rsidRPr="00BC6BBA">
        <w:t>taahhüdünü</w:t>
      </w:r>
      <w:r w:rsidRPr="00BC6BBA">
        <w:rPr>
          <w:spacing w:val="-8"/>
        </w:rPr>
        <w:t xml:space="preserve"> </w:t>
      </w:r>
      <w:r w:rsidRPr="00BC6BBA">
        <w:t>şartname</w:t>
      </w:r>
      <w:r w:rsidRPr="00BC6BBA">
        <w:rPr>
          <w:spacing w:val="-8"/>
        </w:rPr>
        <w:t xml:space="preserve"> </w:t>
      </w:r>
      <w:r w:rsidRPr="00BC6BBA">
        <w:t>ve sözleşm</w:t>
      </w:r>
      <w:r w:rsidRPr="00BC6BBA">
        <w:t>e</w:t>
      </w:r>
      <w:r w:rsidRPr="00BC6BBA">
        <w:rPr>
          <w:spacing w:val="-15"/>
        </w:rPr>
        <w:t xml:space="preserve"> </w:t>
      </w:r>
      <w:r w:rsidRPr="00BC6BBA">
        <w:t>hükümlerine</w:t>
      </w:r>
      <w:r w:rsidRPr="00BC6BBA">
        <w:rPr>
          <w:spacing w:val="-15"/>
        </w:rPr>
        <w:t xml:space="preserve"> </w:t>
      </w:r>
      <w:r w:rsidRPr="00BC6BBA">
        <w:t>uygun</w:t>
      </w:r>
      <w:r w:rsidRPr="00BC6BBA">
        <w:rPr>
          <w:spacing w:val="-14"/>
        </w:rPr>
        <w:t xml:space="preserve"> </w:t>
      </w:r>
      <w:r w:rsidRPr="00BC6BBA">
        <w:t>olarak</w:t>
      </w:r>
      <w:r w:rsidRPr="00BC6BBA">
        <w:rPr>
          <w:spacing w:val="-12"/>
        </w:rPr>
        <w:t xml:space="preserve"> </w:t>
      </w:r>
      <w:r w:rsidRPr="00BC6BBA">
        <w:t>yürütmemesi</w:t>
      </w:r>
      <w:r w:rsidRPr="00BC6BBA">
        <w:rPr>
          <w:spacing w:val="-13"/>
        </w:rPr>
        <w:t xml:space="preserve"> </w:t>
      </w:r>
      <w:r w:rsidRPr="00BC6BBA">
        <w:t>halinde,</w:t>
      </w:r>
      <w:r w:rsidRPr="00BC6BBA">
        <w:rPr>
          <w:spacing w:val="-12"/>
        </w:rPr>
        <w:t xml:space="preserve"> </w:t>
      </w:r>
      <w:r w:rsidRPr="00BC6BBA">
        <w:t>en</w:t>
      </w:r>
      <w:r w:rsidRPr="00BC6BBA">
        <w:rPr>
          <w:spacing w:val="-14"/>
        </w:rPr>
        <w:t xml:space="preserve"> </w:t>
      </w:r>
      <w:r w:rsidRPr="00BC6BBA">
        <w:t>fazla</w:t>
      </w:r>
      <w:r w:rsidRPr="00BC6BBA">
        <w:rPr>
          <w:spacing w:val="-14"/>
        </w:rPr>
        <w:t xml:space="preserve"> </w:t>
      </w:r>
      <w:r w:rsidRPr="00BC6BBA">
        <w:rPr>
          <w:b/>
          <w:u w:val="single"/>
        </w:rPr>
        <w:t>üç</w:t>
      </w:r>
      <w:r w:rsidRPr="00BC6BBA">
        <w:rPr>
          <w:b/>
          <w:spacing w:val="-15"/>
          <w:u w:val="single"/>
        </w:rPr>
        <w:t xml:space="preserve"> </w:t>
      </w:r>
      <w:r w:rsidRPr="00BC6BBA">
        <w:rPr>
          <w:b/>
          <w:u w:val="single"/>
        </w:rPr>
        <w:t>gün</w:t>
      </w:r>
      <w:r w:rsidRPr="00BC6BBA">
        <w:rPr>
          <w:b/>
          <w:spacing w:val="-15"/>
        </w:rPr>
        <w:t xml:space="preserve"> </w:t>
      </w:r>
      <w:r w:rsidRPr="00BC6BBA">
        <w:t>süreli</w:t>
      </w:r>
      <w:r w:rsidRPr="00BC6BBA">
        <w:rPr>
          <w:spacing w:val="-11"/>
        </w:rPr>
        <w:t xml:space="preserve"> </w:t>
      </w:r>
      <w:r w:rsidRPr="00BC6BBA">
        <w:t>yazılı</w:t>
      </w:r>
      <w:r w:rsidRPr="00BC6BBA">
        <w:rPr>
          <w:spacing w:val="-14"/>
        </w:rPr>
        <w:t xml:space="preserve"> </w:t>
      </w:r>
      <w:r w:rsidRPr="00BC6BBA">
        <w:t>ihtara</w:t>
      </w:r>
      <w:r w:rsidRPr="00BC6BBA">
        <w:rPr>
          <w:spacing w:val="-15"/>
        </w:rPr>
        <w:t xml:space="preserve"> </w:t>
      </w:r>
      <w:r w:rsidRPr="00BC6BBA">
        <w:t>rağmen, aynı</w:t>
      </w:r>
      <w:r w:rsidRPr="00BC6BBA">
        <w:rPr>
          <w:spacing w:val="-15"/>
        </w:rPr>
        <w:t xml:space="preserve"> </w:t>
      </w:r>
      <w:r w:rsidRPr="00BC6BBA">
        <w:t>durumun</w:t>
      </w:r>
      <w:r w:rsidRPr="00BC6BBA">
        <w:rPr>
          <w:spacing w:val="-15"/>
        </w:rPr>
        <w:t xml:space="preserve"> </w:t>
      </w:r>
      <w:r w:rsidRPr="00BC6BBA">
        <w:t>devam</w:t>
      </w:r>
      <w:r w:rsidRPr="00BC6BBA">
        <w:rPr>
          <w:spacing w:val="-15"/>
        </w:rPr>
        <w:t xml:space="preserve"> </w:t>
      </w:r>
      <w:r w:rsidRPr="00BC6BBA">
        <w:t>etmesi</w:t>
      </w:r>
      <w:r w:rsidRPr="00BC6BBA">
        <w:rPr>
          <w:spacing w:val="-15"/>
        </w:rPr>
        <w:t xml:space="preserve"> </w:t>
      </w:r>
      <w:r w:rsidRPr="00BC6BBA">
        <w:t>halinde,</w:t>
      </w:r>
      <w:r w:rsidRPr="00BC6BBA">
        <w:rPr>
          <w:spacing w:val="-15"/>
        </w:rPr>
        <w:t xml:space="preserve"> </w:t>
      </w:r>
      <w:r w:rsidRPr="00BC6BBA">
        <w:t>ayrıca</w:t>
      </w:r>
      <w:r w:rsidRPr="00BC6BBA">
        <w:rPr>
          <w:spacing w:val="-15"/>
        </w:rPr>
        <w:t xml:space="preserve"> </w:t>
      </w:r>
      <w:r w:rsidRPr="00BC6BBA">
        <w:t>protesto</w:t>
      </w:r>
      <w:r w:rsidRPr="00BC6BBA">
        <w:rPr>
          <w:spacing w:val="-15"/>
        </w:rPr>
        <w:t xml:space="preserve"> </w:t>
      </w:r>
      <w:r w:rsidRPr="00BC6BBA">
        <w:t>çekmeye</w:t>
      </w:r>
      <w:r w:rsidRPr="00BC6BBA">
        <w:rPr>
          <w:spacing w:val="-14"/>
        </w:rPr>
        <w:t xml:space="preserve"> </w:t>
      </w:r>
      <w:r w:rsidRPr="00BC6BBA">
        <w:t>ve</w:t>
      </w:r>
      <w:r w:rsidRPr="00BC6BBA">
        <w:rPr>
          <w:spacing w:val="-14"/>
        </w:rPr>
        <w:t xml:space="preserve"> </w:t>
      </w:r>
      <w:r w:rsidRPr="00BC6BBA">
        <w:t>hüküm</w:t>
      </w:r>
      <w:r w:rsidRPr="00BC6BBA">
        <w:rPr>
          <w:spacing w:val="-15"/>
        </w:rPr>
        <w:t xml:space="preserve"> </w:t>
      </w:r>
      <w:r w:rsidRPr="00BC6BBA">
        <w:t>istihsaline</w:t>
      </w:r>
      <w:r w:rsidRPr="00BC6BBA">
        <w:rPr>
          <w:spacing w:val="-13"/>
        </w:rPr>
        <w:t xml:space="preserve"> </w:t>
      </w:r>
      <w:r w:rsidRPr="00BC6BBA">
        <w:t>gerek</w:t>
      </w:r>
      <w:r w:rsidRPr="00BC6BBA">
        <w:rPr>
          <w:spacing w:val="-15"/>
        </w:rPr>
        <w:t xml:space="preserve"> </w:t>
      </w:r>
      <w:r w:rsidRPr="00BC6BBA">
        <w:t>kalmaksızın sözleşme</w:t>
      </w:r>
      <w:r w:rsidRPr="00BC6BBA">
        <w:rPr>
          <w:spacing w:val="28"/>
        </w:rPr>
        <w:t xml:space="preserve"> </w:t>
      </w:r>
      <w:r w:rsidRPr="00BC6BBA">
        <w:t>fesh</w:t>
      </w:r>
      <w:r w:rsidRPr="00BC6BBA">
        <w:rPr>
          <w:spacing w:val="29"/>
        </w:rPr>
        <w:t xml:space="preserve"> </w:t>
      </w:r>
      <w:r w:rsidRPr="00BC6BBA">
        <w:t>edilerek</w:t>
      </w:r>
      <w:r w:rsidRPr="00BC6BBA">
        <w:rPr>
          <w:spacing w:val="29"/>
        </w:rPr>
        <w:t xml:space="preserve"> </w:t>
      </w:r>
      <w:r w:rsidRPr="00BC6BBA">
        <w:t>kesin</w:t>
      </w:r>
      <w:r w:rsidRPr="00BC6BBA">
        <w:rPr>
          <w:spacing w:val="30"/>
        </w:rPr>
        <w:t xml:space="preserve"> </w:t>
      </w:r>
      <w:r w:rsidRPr="00BC6BBA">
        <w:t>teminatı</w:t>
      </w:r>
      <w:r w:rsidRPr="00BC6BBA">
        <w:rPr>
          <w:spacing w:val="29"/>
        </w:rPr>
        <w:t xml:space="preserve"> </w:t>
      </w:r>
      <w:r w:rsidRPr="00BC6BBA">
        <w:t>şartı</w:t>
      </w:r>
      <w:r w:rsidRPr="00BC6BBA">
        <w:rPr>
          <w:spacing w:val="29"/>
        </w:rPr>
        <w:t xml:space="preserve"> </w:t>
      </w:r>
      <w:r w:rsidRPr="00BC6BBA">
        <w:t>ceza</w:t>
      </w:r>
      <w:r w:rsidRPr="00BC6BBA">
        <w:rPr>
          <w:spacing w:val="26"/>
        </w:rPr>
        <w:t xml:space="preserve"> </w:t>
      </w:r>
      <w:r w:rsidRPr="00BC6BBA">
        <w:t>olarak</w:t>
      </w:r>
      <w:r w:rsidRPr="00BC6BBA">
        <w:rPr>
          <w:spacing w:val="29"/>
        </w:rPr>
        <w:t xml:space="preserve"> </w:t>
      </w:r>
      <w:r w:rsidRPr="00BC6BBA">
        <w:t>irat</w:t>
      </w:r>
      <w:r w:rsidRPr="00BC6BBA">
        <w:rPr>
          <w:spacing w:val="29"/>
        </w:rPr>
        <w:t xml:space="preserve"> </w:t>
      </w:r>
      <w:r w:rsidRPr="00BC6BBA">
        <w:t>kaydedilir</w:t>
      </w:r>
      <w:r w:rsidRPr="00BC6BBA">
        <w:rPr>
          <w:spacing w:val="29"/>
        </w:rPr>
        <w:t xml:space="preserve"> </w:t>
      </w:r>
      <w:r w:rsidRPr="00BC6BBA">
        <w:t>ve</w:t>
      </w:r>
      <w:r w:rsidRPr="00BC6BBA">
        <w:rPr>
          <w:spacing w:val="33"/>
        </w:rPr>
        <w:t xml:space="preserve"> </w:t>
      </w:r>
      <w:r w:rsidRPr="00BC6BBA">
        <w:t>yeniden</w:t>
      </w:r>
      <w:r w:rsidRPr="00BC6BBA">
        <w:rPr>
          <w:spacing w:val="28"/>
        </w:rPr>
        <w:t xml:space="preserve"> </w:t>
      </w:r>
      <w:r w:rsidRPr="00BC6BBA">
        <w:t>ihale</w:t>
      </w:r>
      <w:r w:rsidRPr="00BC6BBA">
        <w:rPr>
          <w:spacing w:val="33"/>
        </w:rPr>
        <w:t xml:space="preserve"> </w:t>
      </w:r>
      <w:r w:rsidRPr="00BC6BBA">
        <w:t>yapılması halinde</w:t>
      </w:r>
      <w:r w:rsidRPr="00BC6BBA">
        <w:rPr>
          <w:spacing w:val="32"/>
        </w:rPr>
        <w:t xml:space="preserve"> </w:t>
      </w:r>
      <w:r w:rsidRPr="00BC6BBA">
        <w:t>iki</w:t>
      </w:r>
      <w:r w:rsidRPr="00BC6BBA">
        <w:rPr>
          <w:spacing w:val="34"/>
        </w:rPr>
        <w:t xml:space="preserve"> </w:t>
      </w:r>
      <w:r w:rsidRPr="00BC6BBA">
        <w:t>ihale</w:t>
      </w:r>
      <w:r w:rsidRPr="00BC6BBA">
        <w:rPr>
          <w:spacing w:val="32"/>
        </w:rPr>
        <w:t xml:space="preserve"> </w:t>
      </w:r>
      <w:r w:rsidRPr="00BC6BBA">
        <w:t>arasında</w:t>
      </w:r>
      <w:r w:rsidRPr="00BC6BBA">
        <w:rPr>
          <w:spacing w:val="32"/>
        </w:rPr>
        <w:t xml:space="preserve"> </w:t>
      </w:r>
      <w:r w:rsidRPr="00BC6BBA">
        <w:t>idare</w:t>
      </w:r>
      <w:r w:rsidRPr="00BC6BBA">
        <w:rPr>
          <w:spacing w:val="35"/>
        </w:rPr>
        <w:t xml:space="preserve"> </w:t>
      </w:r>
      <w:r w:rsidRPr="00BC6BBA">
        <w:t>aleyhine</w:t>
      </w:r>
      <w:r w:rsidRPr="00BC6BBA">
        <w:rPr>
          <w:spacing w:val="33"/>
        </w:rPr>
        <w:t xml:space="preserve"> </w:t>
      </w:r>
      <w:r w:rsidRPr="00BC6BBA">
        <w:t>bir</w:t>
      </w:r>
      <w:r w:rsidRPr="00BC6BBA">
        <w:rPr>
          <w:spacing w:val="35"/>
        </w:rPr>
        <w:t xml:space="preserve"> </w:t>
      </w:r>
      <w:r w:rsidRPr="00BC6BBA">
        <w:t>fark</w:t>
      </w:r>
      <w:r w:rsidRPr="00BC6BBA">
        <w:rPr>
          <w:spacing w:val="35"/>
        </w:rPr>
        <w:t xml:space="preserve"> </w:t>
      </w:r>
      <w:r w:rsidRPr="00BC6BBA">
        <w:t>zuhur</w:t>
      </w:r>
      <w:r w:rsidRPr="00BC6BBA">
        <w:rPr>
          <w:spacing w:val="33"/>
        </w:rPr>
        <w:t xml:space="preserve"> </w:t>
      </w:r>
      <w:r w:rsidRPr="00BC6BBA">
        <w:t>ederse,</w:t>
      </w:r>
      <w:r w:rsidRPr="00BC6BBA">
        <w:rPr>
          <w:spacing w:val="33"/>
        </w:rPr>
        <w:t xml:space="preserve"> </w:t>
      </w:r>
      <w:r w:rsidRPr="00BC6BBA">
        <w:t>oluşan</w:t>
      </w:r>
      <w:r w:rsidRPr="00BC6BBA">
        <w:rPr>
          <w:spacing w:val="35"/>
        </w:rPr>
        <w:t xml:space="preserve"> </w:t>
      </w:r>
      <w:r w:rsidRPr="00BC6BBA">
        <w:t>fark</w:t>
      </w:r>
      <w:r w:rsidRPr="00BC6BBA">
        <w:rPr>
          <w:spacing w:val="33"/>
        </w:rPr>
        <w:t xml:space="preserve"> </w:t>
      </w:r>
      <w:r w:rsidRPr="00BC6BBA">
        <w:t>ve</w:t>
      </w:r>
      <w:r w:rsidRPr="00BC6BBA">
        <w:rPr>
          <w:spacing w:val="32"/>
        </w:rPr>
        <w:t xml:space="preserve"> </w:t>
      </w:r>
      <w:r w:rsidRPr="00BC6BBA">
        <w:t>varsa</w:t>
      </w:r>
      <w:r w:rsidRPr="00BC6BBA">
        <w:rPr>
          <w:spacing w:val="32"/>
        </w:rPr>
        <w:t xml:space="preserve"> </w:t>
      </w:r>
      <w:r w:rsidRPr="00BC6BBA">
        <w:t>sözleşmenin feshinden</w:t>
      </w:r>
      <w:r w:rsidRPr="00BC6BBA">
        <w:rPr>
          <w:spacing w:val="-8"/>
        </w:rPr>
        <w:t xml:space="preserve"> </w:t>
      </w:r>
      <w:r w:rsidRPr="00BC6BBA">
        <w:t>dolayı</w:t>
      </w:r>
      <w:r w:rsidRPr="00BC6BBA">
        <w:rPr>
          <w:spacing w:val="-5"/>
        </w:rPr>
        <w:t xml:space="preserve"> </w:t>
      </w:r>
      <w:r w:rsidRPr="00BC6BBA">
        <w:t>İdarenin</w:t>
      </w:r>
      <w:r w:rsidRPr="00BC6BBA">
        <w:rPr>
          <w:spacing w:val="-6"/>
        </w:rPr>
        <w:t xml:space="preserve"> </w:t>
      </w:r>
      <w:r w:rsidRPr="00BC6BBA">
        <w:t>uğradığı</w:t>
      </w:r>
      <w:r w:rsidRPr="00BC6BBA">
        <w:rPr>
          <w:spacing w:val="-8"/>
        </w:rPr>
        <w:t xml:space="preserve"> </w:t>
      </w:r>
      <w:r w:rsidRPr="00BC6BBA">
        <w:t>diğer</w:t>
      </w:r>
      <w:r w:rsidRPr="00BC6BBA">
        <w:rPr>
          <w:spacing w:val="-9"/>
        </w:rPr>
        <w:t xml:space="preserve"> </w:t>
      </w:r>
      <w:r w:rsidRPr="00BC6BBA">
        <w:t>zararlar</w:t>
      </w:r>
      <w:r w:rsidRPr="00BC6BBA">
        <w:rPr>
          <w:spacing w:val="-9"/>
        </w:rPr>
        <w:t xml:space="preserve"> </w:t>
      </w:r>
      <w:r w:rsidRPr="00BC6BBA">
        <w:t>önce</w:t>
      </w:r>
      <w:r w:rsidRPr="00BC6BBA">
        <w:rPr>
          <w:spacing w:val="-9"/>
        </w:rPr>
        <w:t xml:space="preserve"> </w:t>
      </w:r>
      <w:r w:rsidRPr="00BC6BBA">
        <w:t>rızaen,</w:t>
      </w:r>
      <w:r w:rsidRPr="00BC6BBA">
        <w:rPr>
          <w:spacing w:val="-8"/>
        </w:rPr>
        <w:t xml:space="preserve"> </w:t>
      </w:r>
      <w:r w:rsidRPr="00BC6BBA">
        <w:t>olmadığı</w:t>
      </w:r>
      <w:r w:rsidRPr="00BC6BBA">
        <w:rPr>
          <w:spacing w:val="-8"/>
        </w:rPr>
        <w:t xml:space="preserve"> </w:t>
      </w:r>
      <w:r w:rsidRPr="00BC6BBA">
        <w:t>takdirde</w:t>
      </w:r>
      <w:r w:rsidRPr="00BC6BBA">
        <w:rPr>
          <w:spacing w:val="-9"/>
        </w:rPr>
        <w:t xml:space="preserve"> </w:t>
      </w:r>
      <w:r w:rsidRPr="00BC6BBA">
        <w:t>6183</w:t>
      </w:r>
      <w:r w:rsidRPr="00BC6BBA">
        <w:rPr>
          <w:spacing w:val="-8"/>
        </w:rPr>
        <w:t xml:space="preserve"> </w:t>
      </w:r>
      <w:r w:rsidRPr="00BC6BBA">
        <w:t>Sayılı</w:t>
      </w:r>
      <w:r w:rsidRPr="00BC6BBA">
        <w:rPr>
          <w:spacing w:val="-8"/>
        </w:rPr>
        <w:t xml:space="preserve"> </w:t>
      </w:r>
      <w:r w:rsidRPr="00BC6BBA">
        <w:t>Kanunda belirtilen oran üzerinden hesaplanacak gecikme faizi ile birlikte yükleniciden hükmen tahsil edilir. Tebligat, 4734 sayılı Kanunun 65 inci maddesi hükümleri gereğince, öncelikle elektronik yöntem,</w:t>
      </w:r>
      <w:r w:rsidRPr="00BC6BBA">
        <w:rPr>
          <w:spacing w:val="40"/>
        </w:rPr>
        <w:t xml:space="preserve"> </w:t>
      </w:r>
      <w:r w:rsidRPr="00BC6BBA">
        <w:t>Elektronik</w:t>
      </w:r>
      <w:r w:rsidRPr="00BC6BBA">
        <w:rPr>
          <w:spacing w:val="40"/>
        </w:rPr>
        <w:t xml:space="preserve"> </w:t>
      </w:r>
      <w:r w:rsidRPr="00BC6BBA">
        <w:t>Kamu</w:t>
      </w:r>
      <w:r w:rsidRPr="00BC6BBA">
        <w:rPr>
          <w:spacing w:val="40"/>
        </w:rPr>
        <w:t xml:space="preserve"> </w:t>
      </w:r>
      <w:r w:rsidRPr="00BC6BBA">
        <w:t>Alımları</w:t>
      </w:r>
      <w:r w:rsidRPr="00BC6BBA">
        <w:rPr>
          <w:spacing w:val="40"/>
        </w:rPr>
        <w:t xml:space="preserve"> </w:t>
      </w:r>
      <w:r w:rsidRPr="00BC6BBA">
        <w:t>Platformu</w:t>
      </w:r>
      <w:r w:rsidRPr="00BC6BBA">
        <w:rPr>
          <w:spacing w:val="40"/>
        </w:rPr>
        <w:t xml:space="preserve"> </w:t>
      </w:r>
      <w:r w:rsidRPr="00BC6BBA">
        <w:t>(EKAP)</w:t>
      </w:r>
      <w:r w:rsidRPr="00BC6BBA">
        <w:rPr>
          <w:spacing w:val="40"/>
        </w:rPr>
        <w:t xml:space="preserve"> </w:t>
      </w:r>
      <w:r w:rsidRPr="00BC6BBA">
        <w:t>üzerinden</w:t>
      </w:r>
      <w:r w:rsidRPr="00BC6BBA">
        <w:t>,</w:t>
      </w:r>
      <w:r w:rsidRPr="00BC6BBA">
        <w:rPr>
          <w:spacing w:val="40"/>
        </w:rPr>
        <w:t xml:space="preserve"> </w:t>
      </w:r>
      <w:r w:rsidRPr="00BC6BBA">
        <w:t>faks</w:t>
      </w:r>
      <w:r w:rsidRPr="00BC6BBA">
        <w:rPr>
          <w:spacing w:val="40"/>
        </w:rPr>
        <w:t xml:space="preserve"> </w:t>
      </w:r>
      <w:r w:rsidRPr="00BC6BBA">
        <w:t>veya</w:t>
      </w:r>
      <w:r w:rsidRPr="00BC6BBA">
        <w:rPr>
          <w:spacing w:val="40"/>
        </w:rPr>
        <w:t xml:space="preserve"> </w:t>
      </w:r>
      <w:r w:rsidRPr="00BC6BBA">
        <w:t>elden</w:t>
      </w:r>
      <w:r w:rsidRPr="00BC6BBA">
        <w:rPr>
          <w:spacing w:val="40"/>
        </w:rPr>
        <w:t xml:space="preserve"> </w:t>
      </w:r>
      <w:r w:rsidRPr="00BC6BBA">
        <w:t>yapılır</w:t>
      </w:r>
      <w:r w:rsidRPr="00BC6BBA">
        <w:rPr>
          <w:spacing w:val="40"/>
        </w:rPr>
        <w:t xml:space="preserve"> </w:t>
      </w:r>
      <w:r w:rsidRPr="00BC6BBA">
        <w:t>ve</w:t>
      </w:r>
      <w:r w:rsidRPr="00BC6BBA">
        <w:rPr>
          <w:spacing w:val="40"/>
        </w:rPr>
        <w:t xml:space="preserve"> </w:t>
      </w:r>
      <w:r w:rsidRPr="00BC6BBA">
        <w:t>süre</w:t>
      </w:r>
      <w:r w:rsidRPr="00BC6BBA">
        <w:rPr>
          <w:spacing w:val="40"/>
        </w:rPr>
        <w:t xml:space="preserve"> </w:t>
      </w:r>
      <w:r w:rsidRPr="00BC6BBA">
        <w:t>tebliğ tarihinden itibaren başlar.</w:t>
      </w:r>
    </w:p>
    <w:p w:rsidR="009D7B65" w:rsidRPr="00BC6BBA" w:rsidRDefault="00BC6BBA">
      <w:pPr>
        <w:pStyle w:val="ListeParagraf"/>
        <w:numPr>
          <w:ilvl w:val="0"/>
          <w:numId w:val="17"/>
        </w:numPr>
        <w:tabs>
          <w:tab w:val="left" w:pos="1100"/>
        </w:tabs>
        <w:ind w:right="146" w:firstLine="0"/>
      </w:pPr>
      <w:r w:rsidRPr="00BC6BBA">
        <w:t>Yüklenicinin taahhüdünü gecikme</w:t>
      </w:r>
      <w:r w:rsidRPr="00BC6BBA">
        <w:rPr>
          <w:spacing w:val="-1"/>
        </w:rPr>
        <w:t xml:space="preserve"> </w:t>
      </w:r>
      <w:r w:rsidRPr="00BC6BBA">
        <w:t>ile yapması halinde</w:t>
      </w:r>
      <w:r w:rsidRPr="00BC6BBA">
        <w:rPr>
          <w:spacing w:val="-1"/>
        </w:rPr>
        <w:t xml:space="preserve"> </w:t>
      </w:r>
      <w:r w:rsidRPr="00BC6BBA">
        <w:t>öngörülmüş bir ceza</w:t>
      </w:r>
      <w:r w:rsidRPr="00BC6BBA">
        <w:rPr>
          <w:spacing w:val="-1"/>
        </w:rPr>
        <w:t xml:space="preserve"> </w:t>
      </w:r>
      <w:r w:rsidRPr="00BC6BBA">
        <w:t>varsa İdare</w:t>
      </w:r>
      <w:r w:rsidRPr="00BC6BBA">
        <w:rPr>
          <w:spacing w:val="-2"/>
        </w:rPr>
        <w:t xml:space="preserve"> </w:t>
      </w:r>
      <w:r w:rsidRPr="00BC6BBA">
        <w:t>bu cezayı almaya devam ederek beklemekte veya 9-a maddesi kapsamında sözleşmeyi feshetmekte serbesttir.</w:t>
      </w:r>
    </w:p>
    <w:p w:rsidR="009D7B65" w:rsidRPr="00BC6BBA" w:rsidRDefault="00BC6BBA">
      <w:pPr>
        <w:pStyle w:val="ListeParagraf"/>
        <w:numPr>
          <w:ilvl w:val="0"/>
          <w:numId w:val="17"/>
        </w:numPr>
        <w:tabs>
          <w:tab w:val="left" w:pos="1064"/>
        </w:tabs>
        <w:ind w:right="136" w:firstLine="0"/>
      </w:pPr>
      <w:r w:rsidRPr="00BC6BBA">
        <w:t>Sözleşmenin</w:t>
      </w:r>
      <w:r w:rsidRPr="00BC6BBA">
        <w:rPr>
          <w:spacing w:val="-5"/>
        </w:rPr>
        <w:t xml:space="preserve"> </w:t>
      </w:r>
      <w:r w:rsidRPr="00BC6BBA">
        <w:t>feshi</w:t>
      </w:r>
      <w:r w:rsidRPr="00BC6BBA">
        <w:rPr>
          <w:spacing w:val="-5"/>
        </w:rPr>
        <w:t xml:space="preserve"> </w:t>
      </w:r>
      <w:r w:rsidRPr="00BC6BBA">
        <w:t>durumunda</w:t>
      </w:r>
      <w:r w:rsidRPr="00BC6BBA">
        <w:rPr>
          <w:spacing w:val="-3"/>
        </w:rPr>
        <w:t xml:space="preserve"> </w:t>
      </w:r>
      <w:r w:rsidRPr="00BC6BBA">
        <w:t>gelir</w:t>
      </w:r>
      <w:r w:rsidRPr="00BC6BBA">
        <w:rPr>
          <w:spacing w:val="-7"/>
        </w:rPr>
        <w:t xml:space="preserve"> </w:t>
      </w:r>
      <w:r w:rsidRPr="00BC6BBA">
        <w:t>kaydedilen</w:t>
      </w:r>
      <w:r w:rsidRPr="00BC6BBA">
        <w:rPr>
          <w:spacing w:val="-3"/>
        </w:rPr>
        <w:t xml:space="preserve"> </w:t>
      </w:r>
      <w:r w:rsidRPr="00BC6BBA">
        <w:t>teminat,</w:t>
      </w:r>
      <w:r w:rsidRPr="00BC6BBA">
        <w:rPr>
          <w:spacing w:val="-3"/>
        </w:rPr>
        <w:t xml:space="preserve"> </w:t>
      </w:r>
      <w:r w:rsidRPr="00BC6BBA">
        <w:t>yüklenici</w:t>
      </w:r>
      <w:r w:rsidRPr="00BC6BBA">
        <w:rPr>
          <w:spacing w:val="-6"/>
        </w:rPr>
        <w:t xml:space="preserve"> </w:t>
      </w:r>
      <w:r w:rsidRPr="00BC6BBA">
        <w:t>borcuna</w:t>
      </w:r>
      <w:r w:rsidRPr="00BC6BBA">
        <w:rPr>
          <w:spacing w:val="-7"/>
        </w:rPr>
        <w:t xml:space="preserve"> </w:t>
      </w:r>
      <w:r w:rsidRPr="00BC6BBA">
        <w:t>mahsup</w:t>
      </w:r>
      <w:r w:rsidRPr="00BC6BBA">
        <w:rPr>
          <w:spacing w:val="-3"/>
        </w:rPr>
        <w:t xml:space="preserve"> </w:t>
      </w:r>
      <w:r w:rsidRPr="00BC6BBA">
        <w:t>edilmez,</w:t>
      </w:r>
      <w:r w:rsidRPr="00BC6BBA">
        <w:rPr>
          <w:spacing w:val="-6"/>
        </w:rPr>
        <w:t xml:space="preserve"> </w:t>
      </w:r>
      <w:r w:rsidRPr="00BC6BBA">
        <w:t>borcu varsa ayrıca tahsili yoluna gidilir. Yüklenici bu durumu gayrikabili rücu olarak kabul, beyan ve taahhüt eder.</w:t>
      </w:r>
    </w:p>
    <w:p w:rsidR="009D7B65" w:rsidRPr="00BC6BBA" w:rsidRDefault="00BC6BBA">
      <w:pPr>
        <w:pStyle w:val="ListeParagraf"/>
        <w:numPr>
          <w:ilvl w:val="0"/>
          <w:numId w:val="17"/>
        </w:numPr>
        <w:tabs>
          <w:tab w:val="left" w:pos="1150"/>
        </w:tabs>
        <w:ind w:right="141" w:firstLine="0"/>
      </w:pPr>
      <w:r w:rsidRPr="00BC6BBA">
        <w:t>Yüklenici, taahhütleri çerçevesinde kusur, uygulam</w:t>
      </w:r>
      <w:r w:rsidRPr="00BC6BBA">
        <w:t>a yanlışlığı, denetim eksikliği, taahhüdün sözleşme ve şartname hükümlerine uygun olarak yerine getirilmemesi ve benzeri nedenlerle ortaya çıkan zarar ve ziyandan doğrudan sorumludur. Bu zarar ve ziyan genel hükümlere göre yükleniciye ikmal ve tazmin ettir</w:t>
      </w:r>
      <w:r w:rsidRPr="00BC6BBA">
        <w:t>ilir.</w:t>
      </w:r>
    </w:p>
    <w:p w:rsidR="00BC6BBA" w:rsidRDefault="00BC6BBA">
      <w:pPr>
        <w:pStyle w:val="Balk1"/>
        <w:rPr>
          <w:sz w:val="22"/>
          <w:szCs w:val="22"/>
        </w:rPr>
      </w:pPr>
    </w:p>
    <w:p w:rsidR="009D7B65" w:rsidRPr="00BC6BBA" w:rsidRDefault="00BC6BBA">
      <w:pPr>
        <w:pStyle w:val="Balk1"/>
        <w:rPr>
          <w:sz w:val="22"/>
          <w:szCs w:val="22"/>
        </w:rPr>
      </w:pPr>
      <w:r w:rsidRPr="00BC6BBA">
        <w:rPr>
          <w:sz w:val="22"/>
          <w:szCs w:val="22"/>
        </w:rPr>
        <w:t>Madde</w:t>
      </w:r>
      <w:r w:rsidRPr="00BC6BBA">
        <w:rPr>
          <w:spacing w:val="-4"/>
          <w:sz w:val="22"/>
          <w:szCs w:val="22"/>
        </w:rPr>
        <w:t xml:space="preserve"> </w:t>
      </w:r>
      <w:r w:rsidRPr="00BC6BBA">
        <w:rPr>
          <w:sz w:val="22"/>
          <w:szCs w:val="22"/>
        </w:rPr>
        <w:t>10-</w:t>
      </w:r>
      <w:r w:rsidRPr="00BC6BBA">
        <w:rPr>
          <w:spacing w:val="-2"/>
          <w:sz w:val="22"/>
          <w:szCs w:val="22"/>
        </w:rPr>
        <w:t xml:space="preserve"> </w:t>
      </w:r>
      <w:r w:rsidRPr="00BC6BBA">
        <w:rPr>
          <w:sz w:val="22"/>
          <w:szCs w:val="22"/>
        </w:rPr>
        <w:t>İş</w:t>
      </w:r>
      <w:r w:rsidRPr="00BC6BBA">
        <w:rPr>
          <w:spacing w:val="-2"/>
          <w:sz w:val="22"/>
          <w:szCs w:val="22"/>
        </w:rPr>
        <w:t xml:space="preserve"> </w:t>
      </w:r>
      <w:r w:rsidRPr="00BC6BBA">
        <w:rPr>
          <w:sz w:val="22"/>
          <w:szCs w:val="22"/>
        </w:rPr>
        <w:t>Kanunu,</w:t>
      </w:r>
      <w:r w:rsidRPr="00BC6BBA">
        <w:rPr>
          <w:spacing w:val="-4"/>
          <w:sz w:val="22"/>
          <w:szCs w:val="22"/>
        </w:rPr>
        <w:t xml:space="preserve"> </w:t>
      </w:r>
      <w:r w:rsidRPr="00BC6BBA">
        <w:rPr>
          <w:sz w:val="22"/>
          <w:szCs w:val="22"/>
        </w:rPr>
        <w:t>SGK</w:t>
      </w:r>
      <w:r w:rsidRPr="00BC6BBA">
        <w:rPr>
          <w:spacing w:val="-3"/>
          <w:sz w:val="22"/>
          <w:szCs w:val="22"/>
        </w:rPr>
        <w:t xml:space="preserve"> </w:t>
      </w:r>
      <w:r w:rsidRPr="00BC6BBA">
        <w:rPr>
          <w:sz w:val="22"/>
          <w:szCs w:val="22"/>
        </w:rPr>
        <w:t>ve</w:t>
      </w:r>
      <w:r w:rsidRPr="00BC6BBA">
        <w:rPr>
          <w:spacing w:val="-1"/>
          <w:sz w:val="22"/>
          <w:szCs w:val="22"/>
        </w:rPr>
        <w:t xml:space="preserve"> </w:t>
      </w:r>
      <w:r w:rsidRPr="00BC6BBA">
        <w:rPr>
          <w:sz w:val="22"/>
          <w:szCs w:val="22"/>
        </w:rPr>
        <w:t>Diğer Kanunlar</w:t>
      </w:r>
      <w:r w:rsidRPr="00BC6BBA">
        <w:rPr>
          <w:spacing w:val="-1"/>
          <w:sz w:val="22"/>
          <w:szCs w:val="22"/>
        </w:rPr>
        <w:t xml:space="preserve"> </w:t>
      </w:r>
      <w:r w:rsidRPr="00BC6BBA">
        <w:rPr>
          <w:sz w:val="22"/>
          <w:szCs w:val="22"/>
        </w:rPr>
        <w:t>İle</w:t>
      </w:r>
      <w:r w:rsidRPr="00BC6BBA">
        <w:rPr>
          <w:spacing w:val="-2"/>
          <w:sz w:val="22"/>
          <w:szCs w:val="22"/>
        </w:rPr>
        <w:t xml:space="preserve"> </w:t>
      </w:r>
      <w:r w:rsidRPr="00BC6BBA">
        <w:rPr>
          <w:sz w:val="22"/>
          <w:szCs w:val="22"/>
        </w:rPr>
        <w:t>Yönetmeliklerle</w:t>
      </w:r>
      <w:r w:rsidRPr="00BC6BBA">
        <w:rPr>
          <w:spacing w:val="-1"/>
          <w:sz w:val="22"/>
          <w:szCs w:val="22"/>
        </w:rPr>
        <w:t xml:space="preserve"> </w:t>
      </w:r>
      <w:r w:rsidRPr="00BC6BBA">
        <w:rPr>
          <w:sz w:val="22"/>
          <w:szCs w:val="22"/>
        </w:rPr>
        <w:t xml:space="preserve">İlgili </w:t>
      </w:r>
      <w:r w:rsidRPr="00BC6BBA">
        <w:rPr>
          <w:spacing w:val="-2"/>
          <w:sz w:val="22"/>
          <w:szCs w:val="22"/>
        </w:rPr>
        <w:t>Hükümler:</w:t>
      </w:r>
    </w:p>
    <w:p w:rsidR="009D7B65" w:rsidRPr="00BC6BBA" w:rsidRDefault="00BC6BBA">
      <w:pPr>
        <w:pStyle w:val="ListeParagraf"/>
        <w:numPr>
          <w:ilvl w:val="0"/>
          <w:numId w:val="16"/>
        </w:numPr>
        <w:tabs>
          <w:tab w:val="left" w:pos="1066"/>
        </w:tabs>
        <w:ind w:right="142" w:firstLine="0"/>
      </w:pPr>
      <w:r w:rsidRPr="00BC6BBA">
        <w:rPr>
          <w:spacing w:val="-2"/>
        </w:rPr>
        <w:t xml:space="preserve">Yüklenici çalıştıracağı işçilerin ücretlerini ve SGK primlerini mevzuatlar çerçevesinde ödeyecektir. </w:t>
      </w:r>
      <w:r w:rsidRPr="00BC6BBA">
        <w:t xml:space="preserve">İşçiler Yüklenici nam ve hesabına İdareden bağımsız çalışmakta olup, </w:t>
      </w:r>
      <w:r w:rsidRPr="00BC6BBA">
        <w:t>ödenmeyen ücret, SGK primleri, meydana gelebilecek tüm iş kazalarından münhasıran Yüklenici sorumludur.</w:t>
      </w:r>
    </w:p>
    <w:p w:rsidR="009D7B65" w:rsidRPr="00BC6BBA" w:rsidRDefault="00BC6BBA">
      <w:pPr>
        <w:pStyle w:val="ListeParagraf"/>
        <w:numPr>
          <w:ilvl w:val="0"/>
          <w:numId w:val="16"/>
        </w:numPr>
        <w:tabs>
          <w:tab w:val="left" w:pos="1119"/>
        </w:tabs>
        <w:ind w:right="139" w:firstLine="0"/>
      </w:pPr>
      <w:r w:rsidRPr="00BC6BBA">
        <w:t>İdare; Yüklenicilerin; Çalıştırdıkları işçilerin gerçek çalışma sürelerinin ve ücretlerinin SGK’na bildirilip</w:t>
      </w:r>
      <w:r w:rsidRPr="00BC6BBA">
        <w:rPr>
          <w:spacing w:val="-1"/>
        </w:rPr>
        <w:t xml:space="preserve"> </w:t>
      </w:r>
      <w:r w:rsidRPr="00BC6BBA">
        <w:t>bildirilmediğini</w:t>
      </w:r>
      <w:r w:rsidRPr="00BC6BBA">
        <w:rPr>
          <w:spacing w:val="-1"/>
        </w:rPr>
        <w:t xml:space="preserve"> </w:t>
      </w:r>
      <w:r w:rsidRPr="00BC6BBA">
        <w:t>denetlemeye yetkilidir. İdarenin</w:t>
      </w:r>
      <w:r w:rsidRPr="00BC6BBA">
        <w:rPr>
          <w:spacing w:val="-1"/>
        </w:rPr>
        <w:t xml:space="preserve"> </w:t>
      </w:r>
      <w:r w:rsidRPr="00BC6BBA">
        <w:t>talep etmesi</w:t>
      </w:r>
      <w:r w:rsidRPr="00BC6BBA">
        <w:rPr>
          <w:spacing w:val="-1"/>
        </w:rPr>
        <w:t xml:space="preserve"> </w:t>
      </w:r>
      <w:r w:rsidRPr="00BC6BBA">
        <w:t>halinde; yüklenici</w:t>
      </w:r>
      <w:r w:rsidRPr="00BC6BBA">
        <w:rPr>
          <w:spacing w:val="-1"/>
        </w:rPr>
        <w:t xml:space="preserve"> </w:t>
      </w:r>
      <w:r w:rsidRPr="00BC6BBA">
        <w:t>çalıştırdığı sigortalılarına</w:t>
      </w:r>
      <w:r w:rsidRPr="00BC6BBA">
        <w:rPr>
          <w:spacing w:val="-3"/>
        </w:rPr>
        <w:t xml:space="preserve"> </w:t>
      </w:r>
      <w:r w:rsidRPr="00BC6BBA">
        <w:t>ilişkin</w:t>
      </w:r>
      <w:r w:rsidRPr="00BC6BBA">
        <w:rPr>
          <w:spacing w:val="-3"/>
        </w:rPr>
        <w:t xml:space="preserve"> </w:t>
      </w:r>
      <w:r w:rsidRPr="00BC6BBA">
        <w:t>aylık</w:t>
      </w:r>
      <w:r w:rsidRPr="00BC6BBA">
        <w:rPr>
          <w:spacing w:val="-3"/>
        </w:rPr>
        <w:t xml:space="preserve"> </w:t>
      </w:r>
      <w:r w:rsidRPr="00BC6BBA">
        <w:t>prim</w:t>
      </w:r>
      <w:r w:rsidRPr="00BC6BBA">
        <w:rPr>
          <w:spacing w:val="-3"/>
        </w:rPr>
        <w:t xml:space="preserve"> </w:t>
      </w:r>
      <w:r w:rsidRPr="00BC6BBA">
        <w:t>ve</w:t>
      </w:r>
      <w:r w:rsidRPr="00BC6BBA">
        <w:rPr>
          <w:spacing w:val="-4"/>
        </w:rPr>
        <w:t xml:space="preserve"> </w:t>
      </w:r>
      <w:r w:rsidRPr="00BC6BBA">
        <w:t>hizmet</w:t>
      </w:r>
      <w:r w:rsidRPr="00BC6BBA">
        <w:rPr>
          <w:spacing w:val="-3"/>
        </w:rPr>
        <w:t xml:space="preserve"> </w:t>
      </w:r>
      <w:r w:rsidRPr="00BC6BBA">
        <w:t>belgesi</w:t>
      </w:r>
      <w:r w:rsidRPr="00BC6BBA">
        <w:rPr>
          <w:spacing w:val="-3"/>
        </w:rPr>
        <w:t xml:space="preserve"> </w:t>
      </w:r>
      <w:r w:rsidRPr="00BC6BBA">
        <w:t>(tek</w:t>
      </w:r>
      <w:r w:rsidRPr="00BC6BBA">
        <w:rPr>
          <w:spacing w:val="-3"/>
        </w:rPr>
        <w:t xml:space="preserve"> </w:t>
      </w:r>
      <w:r w:rsidRPr="00BC6BBA">
        <w:t>belge)’</w:t>
      </w:r>
      <w:r w:rsidRPr="00BC6BBA">
        <w:rPr>
          <w:spacing w:val="-3"/>
        </w:rPr>
        <w:t xml:space="preserve"> </w:t>
      </w:r>
      <w:r w:rsidRPr="00BC6BBA">
        <w:t>nin</w:t>
      </w:r>
      <w:r w:rsidRPr="00BC6BBA">
        <w:rPr>
          <w:spacing w:val="-3"/>
        </w:rPr>
        <w:t xml:space="preserve"> </w:t>
      </w:r>
      <w:r w:rsidRPr="00BC6BBA">
        <w:t>SGK</w:t>
      </w:r>
      <w:r w:rsidRPr="00BC6BBA">
        <w:rPr>
          <w:spacing w:val="-4"/>
        </w:rPr>
        <w:t xml:space="preserve"> </w:t>
      </w:r>
      <w:r w:rsidRPr="00BC6BBA">
        <w:t>tarafından</w:t>
      </w:r>
      <w:r w:rsidRPr="00BC6BBA">
        <w:rPr>
          <w:spacing w:val="-3"/>
        </w:rPr>
        <w:t xml:space="preserve"> </w:t>
      </w:r>
      <w:r w:rsidRPr="00BC6BBA">
        <w:t>onaylanacak</w:t>
      </w:r>
      <w:r w:rsidRPr="00BC6BBA">
        <w:rPr>
          <w:spacing w:val="-3"/>
        </w:rPr>
        <w:t xml:space="preserve"> </w:t>
      </w:r>
      <w:r w:rsidRPr="00BC6BBA">
        <w:t>veya internet ortamından alınacak bir örneğini idareye vermek zorundadır.</w:t>
      </w:r>
    </w:p>
    <w:p w:rsidR="009D7B65" w:rsidRPr="00BC6BBA" w:rsidRDefault="00BC6BBA">
      <w:pPr>
        <w:pStyle w:val="ListeParagraf"/>
        <w:numPr>
          <w:ilvl w:val="0"/>
          <w:numId w:val="16"/>
        </w:numPr>
        <w:tabs>
          <w:tab w:val="left" w:pos="1144"/>
        </w:tabs>
        <w:ind w:right="136" w:firstLine="0"/>
      </w:pPr>
      <w:r w:rsidRPr="00BC6BBA">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w:t>
      </w:r>
      <w:r w:rsidRPr="00BC6BBA">
        <w:t>ici, bu yükümlülüğe uymaması</w:t>
      </w:r>
      <w:r w:rsidRPr="00BC6BBA">
        <w:rPr>
          <w:spacing w:val="-15"/>
        </w:rPr>
        <w:t xml:space="preserve"> </w:t>
      </w:r>
      <w:r w:rsidRPr="00BC6BBA">
        <w:t>sonucu</w:t>
      </w:r>
      <w:r w:rsidRPr="00BC6BBA">
        <w:rPr>
          <w:spacing w:val="-15"/>
        </w:rPr>
        <w:t xml:space="preserve"> </w:t>
      </w:r>
      <w:r w:rsidRPr="00BC6BBA">
        <w:t>meydana</w:t>
      </w:r>
      <w:r w:rsidRPr="00BC6BBA">
        <w:rPr>
          <w:spacing w:val="-15"/>
        </w:rPr>
        <w:t xml:space="preserve"> </w:t>
      </w:r>
      <w:r w:rsidRPr="00BC6BBA">
        <w:t>gelecek</w:t>
      </w:r>
      <w:r w:rsidRPr="00BC6BBA">
        <w:rPr>
          <w:spacing w:val="-14"/>
        </w:rPr>
        <w:t xml:space="preserve"> </w:t>
      </w:r>
      <w:r w:rsidRPr="00BC6BBA">
        <w:t>kazalar</w:t>
      </w:r>
      <w:r w:rsidRPr="00BC6BBA">
        <w:rPr>
          <w:spacing w:val="-15"/>
        </w:rPr>
        <w:t xml:space="preserve"> </w:t>
      </w:r>
      <w:r w:rsidRPr="00BC6BBA">
        <w:t>ve</w:t>
      </w:r>
      <w:r w:rsidRPr="00BC6BBA">
        <w:rPr>
          <w:spacing w:val="-15"/>
        </w:rPr>
        <w:t xml:space="preserve"> </w:t>
      </w:r>
      <w:r w:rsidRPr="00BC6BBA">
        <w:t>hukuki</w:t>
      </w:r>
      <w:r w:rsidRPr="00BC6BBA">
        <w:rPr>
          <w:spacing w:val="-15"/>
        </w:rPr>
        <w:t xml:space="preserve"> </w:t>
      </w:r>
      <w:r w:rsidRPr="00BC6BBA">
        <w:t>sonuçlardan</w:t>
      </w:r>
      <w:r w:rsidRPr="00BC6BBA">
        <w:rPr>
          <w:spacing w:val="-15"/>
        </w:rPr>
        <w:t xml:space="preserve"> </w:t>
      </w:r>
      <w:r w:rsidRPr="00BC6BBA">
        <w:t>sorumludur.</w:t>
      </w:r>
      <w:r w:rsidRPr="00BC6BBA">
        <w:rPr>
          <w:spacing w:val="-15"/>
        </w:rPr>
        <w:t xml:space="preserve"> </w:t>
      </w:r>
      <w:r w:rsidRPr="00BC6BBA">
        <w:t>Bu</w:t>
      </w:r>
      <w:r w:rsidRPr="00BC6BBA">
        <w:rPr>
          <w:spacing w:val="-15"/>
        </w:rPr>
        <w:t xml:space="preserve"> </w:t>
      </w:r>
      <w:r w:rsidRPr="00BC6BBA">
        <w:t>maddeye</w:t>
      </w:r>
      <w:r w:rsidRPr="00BC6BBA">
        <w:rPr>
          <w:spacing w:val="-14"/>
        </w:rPr>
        <w:t xml:space="preserve"> </w:t>
      </w:r>
      <w:r w:rsidRPr="00BC6BBA">
        <w:t>aykırılık halinde sözleşmenin 21 inci maddesinin ilgili bendi gereğinde ceza uygulanacaktır.</w:t>
      </w:r>
    </w:p>
    <w:p w:rsidR="009D7B65" w:rsidRPr="00BC6BBA" w:rsidRDefault="00BC6BBA">
      <w:pPr>
        <w:pStyle w:val="ListeParagraf"/>
        <w:numPr>
          <w:ilvl w:val="0"/>
          <w:numId w:val="16"/>
        </w:numPr>
        <w:tabs>
          <w:tab w:val="left" w:pos="1104"/>
        </w:tabs>
        <w:ind w:right="137" w:firstLine="0"/>
      </w:pPr>
      <w:r w:rsidRPr="00BC6BBA">
        <w:t>Yüklenici işin ifası sırasında işçilerinin Üçüncü şahıslar</w:t>
      </w:r>
      <w:r w:rsidRPr="00BC6BBA">
        <w:t xml:space="preserve"> ve bu şahısların menkul ve gayrimenkul mallarına verdikleri zararlardan ve gayrimenkul mal hukuku ve haksız fiillerden doğan sorumluluğunun</w:t>
      </w:r>
      <w:r w:rsidRPr="00BC6BBA">
        <w:rPr>
          <w:spacing w:val="-13"/>
        </w:rPr>
        <w:t xml:space="preserve"> </w:t>
      </w:r>
      <w:r w:rsidRPr="00BC6BBA">
        <w:t>karşılığı</w:t>
      </w:r>
      <w:r w:rsidRPr="00BC6BBA">
        <w:rPr>
          <w:spacing w:val="-13"/>
        </w:rPr>
        <w:t xml:space="preserve"> </w:t>
      </w:r>
      <w:r w:rsidRPr="00BC6BBA">
        <w:t>olan</w:t>
      </w:r>
      <w:r w:rsidRPr="00BC6BBA">
        <w:rPr>
          <w:spacing w:val="-14"/>
        </w:rPr>
        <w:t xml:space="preserve"> </w:t>
      </w:r>
      <w:r w:rsidRPr="00BC6BBA">
        <w:t>tazminattan</w:t>
      </w:r>
      <w:r w:rsidRPr="00BC6BBA">
        <w:rPr>
          <w:spacing w:val="-13"/>
        </w:rPr>
        <w:t xml:space="preserve"> </w:t>
      </w:r>
      <w:r w:rsidRPr="00BC6BBA">
        <w:t>da</w:t>
      </w:r>
      <w:r w:rsidRPr="00BC6BBA">
        <w:rPr>
          <w:spacing w:val="-14"/>
        </w:rPr>
        <w:t xml:space="preserve"> </w:t>
      </w:r>
      <w:r w:rsidRPr="00BC6BBA">
        <w:t>sorumludur.</w:t>
      </w:r>
      <w:r w:rsidRPr="00BC6BBA">
        <w:rPr>
          <w:spacing w:val="-13"/>
        </w:rPr>
        <w:t xml:space="preserve"> </w:t>
      </w:r>
      <w:r w:rsidRPr="00BC6BBA">
        <w:t>Yüklenici</w:t>
      </w:r>
      <w:r w:rsidRPr="00BC6BBA">
        <w:rPr>
          <w:spacing w:val="-13"/>
        </w:rPr>
        <w:t xml:space="preserve"> </w:t>
      </w:r>
      <w:r w:rsidRPr="00BC6BBA">
        <w:t>bu</w:t>
      </w:r>
      <w:r w:rsidRPr="00BC6BBA">
        <w:rPr>
          <w:spacing w:val="-13"/>
        </w:rPr>
        <w:t xml:space="preserve"> </w:t>
      </w:r>
      <w:r w:rsidRPr="00BC6BBA">
        <w:t>hususlarda</w:t>
      </w:r>
      <w:r w:rsidRPr="00BC6BBA">
        <w:rPr>
          <w:spacing w:val="-15"/>
        </w:rPr>
        <w:t xml:space="preserve"> </w:t>
      </w:r>
      <w:r w:rsidRPr="00BC6BBA">
        <w:t>idareden</w:t>
      </w:r>
      <w:r w:rsidRPr="00BC6BBA">
        <w:rPr>
          <w:spacing w:val="-13"/>
        </w:rPr>
        <w:t xml:space="preserve"> </w:t>
      </w:r>
      <w:r w:rsidRPr="00BC6BBA">
        <w:t>herhangi bir ödeme talebinde bulunamaz.</w:t>
      </w:r>
    </w:p>
    <w:p w:rsidR="009D7B65" w:rsidRPr="00BC6BBA" w:rsidRDefault="00BC6BBA">
      <w:pPr>
        <w:pStyle w:val="Balk1"/>
        <w:spacing w:before="124"/>
        <w:rPr>
          <w:sz w:val="22"/>
          <w:szCs w:val="22"/>
        </w:rPr>
      </w:pPr>
      <w:r w:rsidRPr="00BC6BBA">
        <w:rPr>
          <w:sz w:val="22"/>
          <w:szCs w:val="22"/>
        </w:rPr>
        <w:t>Madde</w:t>
      </w:r>
      <w:r w:rsidRPr="00BC6BBA">
        <w:rPr>
          <w:spacing w:val="-2"/>
          <w:sz w:val="22"/>
          <w:szCs w:val="22"/>
        </w:rPr>
        <w:t xml:space="preserve"> </w:t>
      </w:r>
      <w:r w:rsidRPr="00BC6BBA">
        <w:rPr>
          <w:sz w:val="22"/>
          <w:szCs w:val="22"/>
        </w:rPr>
        <w:t>11-</w:t>
      </w:r>
      <w:r w:rsidRPr="00BC6BBA">
        <w:rPr>
          <w:spacing w:val="-2"/>
          <w:sz w:val="22"/>
          <w:szCs w:val="22"/>
        </w:rPr>
        <w:t xml:space="preserve"> </w:t>
      </w:r>
      <w:r w:rsidRPr="00BC6BBA">
        <w:rPr>
          <w:sz w:val="22"/>
          <w:szCs w:val="22"/>
        </w:rPr>
        <w:t xml:space="preserve">Mevzuata </w:t>
      </w:r>
      <w:r w:rsidRPr="00BC6BBA">
        <w:rPr>
          <w:spacing w:val="-2"/>
          <w:sz w:val="22"/>
          <w:szCs w:val="22"/>
        </w:rPr>
        <w:t>Uygunluk:</w:t>
      </w:r>
    </w:p>
    <w:p w:rsidR="009D7B65" w:rsidRPr="00BC6BBA" w:rsidRDefault="00BC6BBA">
      <w:pPr>
        <w:pStyle w:val="GvdeMetni"/>
        <w:spacing w:line="274" w:lineRule="exact"/>
        <w:rPr>
          <w:sz w:val="22"/>
          <w:szCs w:val="22"/>
        </w:rPr>
      </w:pPr>
      <w:r w:rsidRPr="00BC6BBA">
        <w:rPr>
          <w:sz w:val="22"/>
          <w:szCs w:val="22"/>
        </w:rPr>
        <w:t>İlgili</w:t>
      </w:r>
      <w:r w:rsidRPr="00BC6BBA">
        <w:rPr>
          <w:spacing w:val="-4"/>
          <w:sz w:val="22"/>
          <w:szCs w:val="22"/>
        </w:rPr>
        <w:t xml:space="preserve"> </w:t>
      </w:r>
      <w:r w:rsidRPr="00BC6BBA">
        <w:rPr>
          <w:sz w:val="22"/>
          <w:szCs w:val="22"/>
        </w:rPr>
        <w:t>bütün</w:t>
      </w:r>
      <w:r w:rsidRPr="00BC6BBA">
        <w:rPr>
          <w:spacing w:val="-1"/>
          <w:sz w:val="22"/>
          <w:szCs w:val="22"/>
        </w:rPr>
        <w:t xml:space="preserve"> </w:t>
      </w:r>
      <w:r w:rsidRPr="00BC6BBA">
        <w:rPr>
          <w:sz w:val="22"/>
          <w:szCs w:val="22"/>
        </w:rPr>
        <w:t>bildirimlerin</w:t>
      </w:r>
      <w:r w:rsidRPr="00BC6BBA">
        <w:rPr>
          <w:spacing w:val="-2"/>
          <w:sz w:val="22"/>
          <w:szCs w:val="22"/>
        </w:rPr>
        <w:t xml:space="preserve"> </w:t>
      </w:r>
      <w:r w:rsidRPr="00BC6BBA">
        <w:rPr>
          <w:sz w:val="22"/>
          <w:szCs w:val="22"/>
        </w:rPr>
        <w:t>ve</w:t>
      </w:r>
      <w:r w:rsidRPr="00BC6BBA">
        <w:rPr>
          <w:spacing w:val="-1"/>
          <w:sz w:val="22"/>
          <w:szCs w:val="22"/>
        </w:rPr>
        <w:t xml:space="preserve"> </w:t>
      </w:r>
      <w:r w:rsidRPr="00BC6BBA">
        <w:rPr>
          <w:sz w:val="22"/>
          <w:szCs w:val="22"/>
        </w:rPr>
        <w:t>bütün</w:t>
      </w:r>
      <w:r w:rsidRPr="00BC6BBA">
        <w:rPr>
          <w:spacing w:val="-2"/>
          <w:sz w:val="22"/>
          <w:szCs w:val="22"/>
        </w:rPr>
        <w:t xml:space="preserve"> </w:t>
      </w:r>
      <w:r w:rsidRPr="00BC6BBA">
        <w:rPr>
          <w:sz w:val="22"/>
          <w:szCs w:val="22"/>
        </w:rPr>
        <w:t>ödemelerin</w:t>
      </w:r>
      <w:r w:rsidRPr="00BC6BBA">
        <w:rPr>
          <w:spacing w:val="3"/>
          <w:sz w:val="22"/>
          <w:szCs w:val="22"/>
        </w:rPr>
        <w:t xml:space="preserve"> </w:t>
      </w:r>
      <w:r w:rsidRPr="00BC6BBA">
        <w:rPr>
          <w:sz w:val="22"/>
          <w:szCs w:val="22"/>
        </w:rPr>
        <w:t>yapılması</w:t>
      </w:r>
      <w:r w:rsidRPr="00BC6BBA">
        <w:rPr>
          <w:spacing w:val="-2"/>
          <w:sz w:val="22"/>
          <w:szCs w:val="22"/>
        </w:rPr>
        <w:t xml:space="preserve"> </w:t>
      </w:r>
      <w:r w:rsidRPr="00BC6BBA">
        <w:rPr>
          <w:sz w:val="22"/>
          <w:szCs w:val="22"/>
        </w:rPr>
        <w:t>da</w:t>
      </w:r>
      <w:r w:rsidRPr="00BC6BBA">
        <w:rPr>
          <w:spacing w:val="1"/>
          <w:sz w:val="22"/>
          <w:szCs w:val="22"/>
        </w:rPr>
        <w:t xml:space="preserve"> </w:t>
      </w:r>
      <w:r w:rsidRPr="00BC6BBA">
        <w:rPr>
          <w:sz w:val="22"/>
          <w:szCs w:val="22"/>
        </w:rPr>
        <w:t>dâhil</w:t>
      </w:r>
      <w:r w:rsidRPr="00BC6BBA">
        <w:rPr>
          <w:spacing w:val="-1"/>
          <w:sz w:val="22"/>
          <w:szCs w:val="22"/>
        </w:rPr>
        <w:t xml:space="preserve"> </w:t>
      </w:r>
      <w:r w:rsidRPr="00BC6BBA">
        <w:rPr>
          <w:sz w:val="22"/>
          <w:szCs w:val="22"/>
        </w:rPr>
        <w:t>olmak</w:t>
      </w:r>
      <w:r w:rsidRPr="00BC6BBA">
        <w:rPr>
          <w:spacing w:val="-1"/>
          <w:sz w:val="22"/>
          <w:szCs w:val="22"/>
        </w:rPr>
        <w:t xml:space="preserve"> </w:t>
      </w:r>
      <w:r w:rsidRPr="00BC6BBA">
        <w:rPr>
          <w:sz w:val="22"/>
          <w:szCs w:val="22"/>
        </w:rPr>
        <w:t>üzere</w:t>
      </w:r>
      <w:r w:rsidRPr="00BC6BBA">
        <w:rPr>
          <w:spacing w:val="1"/>
          <w:sz w:val="22"/>
          <w:szCs w:val="22"/>
        </w:rPr>
        <w:t xml:space="preserve"> </w:t>
      </w:r>
      <w:r w:rsidRPr="00BC6BBA">
        <w:rPr>
          <w:spacing w:val="-2"/>
          <w:sz w:val="22"/>
          <w:szCs w:val="22"/>
        </w:rPr>
        <w:t>yüklenici;</w:t>
      </w:r>
    </w:p>
    <w:p w:rsidR="009D7B65" w:rsidRPr="00BC6BBA" w:rsidRDefault="00BC6BBA">
      <w:pPr>
        <w:pStyle w:val="ListeParagraf"/>
        <w:numPr>
          <w:ilvl w:val="0"/>
          <w:numId w:val="15"/>
        </w:numPr>
        <w:tabs>
          <w:tab w:val="left" w:pos="1215"/>
        </w:tabs>
        <w:ind w:right="140" w:firstLine="0"/>
      </w:pPr>
      <w:r w:rsidRPr="00BC6BBA">
        <w:t>İşlerin yürütülmesine, tamamlanmasına ve işlerde olabilecek kusurların düzeltilmesine ilişkin olarak bütün kanun, KHK, tüzük, yönetmelik, kararname, genelge, tebliğ ve diğer ilgili mevzuata uymak zorundadır.</w:t>
      </w:r>
    </w:p>
    <w:p w:rsidR="009D7B65" w:rsidRPr="00BC6BBA" w:rsidRDefault="00BC6BBA">
      <w:pPr>
        <w:pStyle w:val="ListeParagraf"/>
        <w:numPr>
          <w:ilvl w:val="0"/>
          <w:numId w:val="15"/>
        </w:numPr>
        <w:tabs>
          <w:tab w:val="left" w:pos="1102"/>
        </w:tabs>
        <w:ind w:right="135" w:firstLine="0"/>
      </w:pPr>
      <w:r w:rsidRPr="00BC6BBA">
        <w:t>Yüklenici sorumluluğu altında bulunan işler dola</w:t>
      </w:r>
      <w:r w:rsidRPr="00BC6BBA">
        <w:t>yısıyla malları veya hakları herhangi bir şekilde etkilenen veya etkilenebilecek olan kamu kurum ve kuruluşlarının düzenlemelerine uymak ve bu hükümlerin ihlali nedeniyle ortaya çıkabilecek bütün sorumluluk ve cezalardan dolayı idarenin zararını karşılama</w:t>
      </w:r>
      <w:r w:rsidRPr="00BC6BBA">
        <w:t>k</w:t>
      </w:r>
      <w:r w:rsidRPr="00BC6BBA">
        <w:t xml:space="preserve"> zorundadır.</w:t>
      </w:r>
    </w:p>
    <w:p w:rsidR="009D7B65" w:rsidRPr="00BC6BBA" w:rsidRDefault="00BC6BBA">
      <w:pPr>
        <w:pStyle w:val="Balk1"/>
        <w:spacing w:before="73"/>
        <w:rPr>
          <w:sz w:val="22"/>
          <w:szCs w:val="22"/>
        </w:rPr>
      </w:pPr>
      <w:r w:rsidRPr="00BC6BBA">
        <w:rPr>
          <w:sz w:val="22"/>
          <w:szCs w:val="22"/>
        </w:rPr>
        <w:t>Madde</w:t>
      </w:r>
      <w:r w:rsidRPr="00BC6BBA">
        <w:rPr>
          <w:spacing w:val="-6"/>
          <w:sz w:val="22"/>
          <w:szCs w:val="22"/>
        </w:rPr>
        <w:t xml:space="preserve"> </w:t>
      </w:r>
      <w:r w:rsidRPr="00BC6BBA">
        <w:rPr>
          <w:sz w:val="22"/>
          <w:szCs w:val="22"/>
        </w:rPr>
        <w:t>12-</w:t>
      </w:r>
      <w:r w:rsidRPr="00BC6BBA">
        <w:rPr>
          <w:spacing w:val="-4"/>
          <w:sz w:val="22"/>
          <w:szCs w:val="22"/>
        </w:rPr>
        <w:t xml:space="preserve"> </w:t>
      </w:r>
      <w:r w:rsidRPr="00BC6BBA">
        <w:rPr>
          <w:sz w:val="22"/>
          <w:szCs w:val="22"/>
        </w:rPr>
        <w:t>Çalışanların</w:t>
      </w:r>
      <w:r w:rsidRPr="00BC6BBA">
        <w:rPr>
          <w:spacing w:val="-5"/>
          <w:sz w:val="22"/>
          <w:szCs w:val="22"/>
        </w:rPr>
        <w:t xml:space="preserve"> </w:t>
      </w:r>
      <w:r w:rsidRPr="00BC6BBA">
        <w:rPr>
          <w:sz w:val="22"/>
          <w:szCs w:val="22"/>
        </w:rPr>
        <w:t>Sağlık</w:t>
      </w:r>
      <w:r w:rsidRPr="00BC6BBA">
        <w:rPr>
          <w:spacing w:val="-2"/>
          <w:sz w:val="22"/>
          <w:szCs w:val="22"/>
        </w:rPr>
        <w:t xml:space="preserve"> </w:t>
      </w:r>
      <w:r w:rsidRPr="00BC6BBA">
        <w:rPr>
          <w:sz w:val="22"/>
          <w:szCs w:val="22"/>
        </w:rPr>
        <w:t>ve</w:t>
      </w:r>
      <w:r w:rsidRPr="00BC6BBA">
        <w:rPr>
          <w:spacing w:val="-4"/>
          <w:sz w:val="22"/>
          <w:szCs w:val="22"/>
        </w:rPr>
        <w:t xml:space="preserve"> </w:t>
      </w:r>
      <w:r w:rsidRPr="00BC6BBA">
        <w:rPr>
          <w:sz w:val="22"/>
          <w:szCs w:val="22"/>
        </w:rPr>
        <w:t>Güvenliğine</w:t>
      </w:r>
      <w:r w:rsidRPr="00BC6BBA">
        <w:rPr>
          <w:spacing w:val="-4"/>
          <w:sz w:val="22"/>
          <w:szCs w:val="22"/>
        </w:rPr>
        <w:t xml:space="preserve"> </w:t>
      </w:r>
      <w:r w:rsidRPr="00BC6BBA">
        <w:rPr>
          <w:sz w:val="22"/>
          <w:szCs w:val="22"/>
        </w:rPr>
        <w:t>İlişkin</w:t>
      </w:r>
      <w:r w:rsidRPr="00BC6BBA">
        <w:rPr>
          <w:spacing w:val="-4"/>
          <w:sz w:val="22"/>
          <w:szCs w:val="22"/>
        </w:rPr>
        <w:t xml:space="preserve"> </w:t>
      </w:r>
      <w:r w:rsidRPr="00BC6BBA">
        <w:rPr>
          <w:spacing w:val="-2"/>
          <w:sz w:val="22"/>
          <w:szCs w:val="22"/>
        </w:rPr>
        <w:t>Tedbirler:</w:t>
      </w:r>
    </w:p>
    <w:p w:rsidR="009D7B65" w:rsidRPr="00BC6BBA" w:rsidRDefault="00BC6BBA">
      <w:pPr>
        <w:pStyle w:val="GvdeMetni"/>
        <w:ind w:right="135"/>
        <w:rPr>
          <w:sz w:val="22"/>
          <w:szCs w:val="22"/>
        </w:rPr>
      </w:pPr>
      <w:r w:rsidRPr="00BC6BBA">
        <w:rPr>
          <w:sz w:val="22"/>
          <w:szCs w:val="22"/>
        </w:rPr>
        <w:t>Yüklenici, bütün giderleri kendisine ait olmak üzere hizmetinde çalışanlar için, gerek ferdi olarak teker</w:t>
      </w:r>
      <w:r w:rsidRPr="00BC6BBA">
        <w:rPr>
          <w:spacing w:val="-3"/>
          <w:sz w:val="22"/>
          <w:szCs w:val="22"/>
        </w:rPr>
        <w:t xml:space="preserve"> </w:t>
      </w:r>
      <w:r w:rsidRPr="00BC6BBA">
        <w:rPr>
          <w:sz w:val="22"/>
          <w:szCs w:val="22"/>
        </w:rPr>
        <w:t>teker</w:t>
      </w:r>
      <w:r w:rsidRPr="00BC6BBA">
        <w:rPr>
          <w:spacing w:val="-3"/>
          <w:sz w:val="22"/>
          <w:szCs w:val="22"/>
        </w:rPr>
        <w:t xml:space="preserve"> </w:t>
      </w:r>
      <w:r w:rsidRPr="00BC6BBA">
        <w:rPr>
          <w:sz w:val="22"/>
          <w:szCs w:val="22"/>
        </w:rPr>
        <w:t>ve</w:t>
      </w:r>
      <w:r w:rsidRPr="00BC6BBA">
        <w:rPr>
          <w:spacing w:val="-1"/>
          <w:sz w:val="22"/>
          <w:szCs w:val="22"/>
        </w:rPr>
        <w:t xml:space="preserve"> </w:t>
      </w:r>
      <w:r w:rsidRPr="00BC6BBA">
        <w:rPr>
          <w:sz w:val="22"/>
          <w:szCs w:val="22"/>
        </w:rPr>
        <w:t>gerekse</w:t>
      </w:r>
      <w:r w:rsidRPr="00BC6BBA">
        <w:rPr>
          <w:spacing w:val="-4"/>
          <w:sz w:val="22"/>
          <w:szCs w:val="22"/>
        </w:rPr>
        <w:t xml:space="preserve"> </w:t>
      </w:r>
      <w:r w:rsidRPr="00BC6BBA">
        <w:rPr>
          <w:sz w:val="22"/>
          <w:szCs w:val="22"/>
        </w:rPr>
        <w:t>topluca yaşadıkları</w:t>
      </w:r>
      <w:r w:rsidRPr="00BC6BBA">
        <w:rPr>
          <w:spacing w:val="-3"/>
          <w:sz w:val="22"/>
          <w:szCs w:val="22"/>
        </w:rPr>
        <w:t xml:space="preserve"> </w:t>
      </w:r>
      <w:r w:rsidRPr="00BC6BBA">
        <w:rPr>
          <w:sz w:val="22"/>
          <w:szCs w:val="22"/>
        </w:rPr>
        <w:t>ve</w:t>
      </w:r>
      <w:r w:rsidRPr="00BC6BBA">
        <w:rPr>
          <w:spacing w:val="-2"/>
          <w:sz w:val="22"/>
          <w:szCs w:val="22"/>
        </w:rPr>
        <w:t xml:space="preserve"> </w:t>
      </w:r>
      <w:r w:rsidRPr="00BC6BBA">
        <w:rPr>
          <w:sz w:val="22"/>
          <w:szCs w:val="22"/>
        </w:rPr>
        <w:t>çalıştıkları</w:t>
      </w:r>
      <w:r w:rsidRPr="00BC6BBA">
        <w:rPr>
          <w:spacing w:val="-1"/>
          <w:sz w:val="22"/>
          <w:szCs w:val="22"/>
        </w:rPr>
        <w:t xml:space="preserve"> </w:t>
      </w:r>
      <w:r w:rsidRPr="00BC6BBA">
        <w:rPr>
          <w:sz w:val="22"/>
          <w:szCs w:val="22"/>
        </w:rPr>
        <w:t>ye</w:t>
      </w:r>
      <w:r w:rsidRPr="00BC6BBA">
        <w:rPr>
          <w:sz w:val="22"/>
          <w:szCs w:val="22"/>
        </w:rPr>
        <w:t>rler</w:t>
      </w:r>
      <w:r w:rsidRPr="00BC6BBA">
        <w:rPr>
          <w:spacing w:val="-3"/>
          <w:sz w:val="22"/>
          <w:szCs w:val="22"/>
        </w:rPr>
        <w:t xml:space="preserve"> </w:t>
      </w:r>
      <w:r w:rsidRPr="00BC6BBA">
        <w:rPr>
          <w:sz w:val="22"/>
          <w:szCs w:val="22"/>
        </w:rPr>
        <w:t>bakımından,</w:t>
      </w:r>
      <w:r w:rsidRPr="00BC6BBA">
        <w:rPr>
          <w:spacing w:val="-2"/>
          <w:sz w:val="22"/>
          <w:szCs w:val="22"/>
        </w:rPr>
        <w:t xml:space="preserve"> </w:t>
      </w:r>
      <w:r w:rsidRPr="00BC6BBA">
        <w:rPr>
          <w:sz w:val="22"/>
          <w:szCs w:val="22"/>
        </w:rPr>
        <w:t>yürürlükte</w:t>
      </w:r>
      <w:r w:rsidRPr="00BC6BBA">
        <w:rPr>
          <w:spacing w:val="-4"/>
          <w:sz w:val="22"/>
          <w:szCs w:val="22"/>
        </w:rPr>
        <w:t xml:space="preserve"> </w:t>
      </w:r>
      <w:r w:rsidRPr="00BC6BBA">
        <w:rPr>
          <w:sz w:val="22"/>
          <w:szCs w:val="22"/>
        </w:rPr>
        <w:t>olan</w:t>
      </w:r>
      <w:r w:rsidRPr="00BC6BBA">
        <w:rPr>
          <w:spacing w:val="-3"/>
          <w:sz w:val="22"/>
          <w:szCs w:val="22"/>
        </w:rPr>
        <w:t xml:space="preserve"> </w:t>
      </w:r>
      <w:r w:rsidRPr="00BC6BBA">
        <w:rPr>
          <w:sz w:val="22"/>
          <w:szCs w:val="22"/>
        </w:rPr>
        <w:t>iş</w:t>
      </w:r>
      <w:r w:rsidRPr="00BC6BBA">
        <w:rPr>
          <w:spacing w:val="-4"/>
          <w:sz w:val="22"/>
          <w:szCs w:val="22"/>
        </w:rPr>
        <w:t xml:space="preserve"> </w:t>
      </w:r>
      <w:r w:rsidRPr="00BC6BBA">
        <w:rPr>
          <w:sz w:val="22"/>
          <w:szCs w:val="22"/>
        </w:rPr>
        <w:t>sağlığı ve güvenliği mevzuatı hükümlerine uygun olarak her türlü sağlık ve güvenlik tedbirlerini almak ve çalışanların mevcut koşullara göre sağlıklı bir şekilde yiyip içmeleri, dinlenmeleri, yatıp kalkmaları ve yıkanmal</w:t>
      </w:r>
      <w:r w:rsidRPr="00BC6BBA">
        <w:rPr>
          <w:sz w:val="22"/>
          <w:szCs w:val="22"/>
        </w:rPr>
        <w:t>arı, meslek hastalıklarından korunmaları, hastalık veya bir kaza halinde tedavileri konularında</w:t>
      </w:r>
      <w:r w:rsidRPr="00BC6BBA">
        <w:rPr>
          <w:spacing w:val="-8"/>
          <w:sz w:val="22"/>
          <w:szCs w:val="22"/>
        </w:rPr>
        <w:t xml:space="preserve"> </w:t>
      </w:r>
      <w:r w:rsidRPr="00BC6BBA">
        <w:rPr>
          <w:sz w:val="22"/>
          <w:szCs w:val="22"/>
        </w:rPr>
        <w:t>ilgili</w:t>
      </w:r>
      <w:r w:rsidRPr="00BC6BBA">
        <w:rPr>
          <w:spacing w:val="-7"/>
          <w:sz w:val="22"/>
          <w:szCs w:val="22"/>
        </w:rPr>
        <w:t xml:space="preserve"> </w:t>
      </w:r>
      <w:r w:rsidRPr="00BC6BBA">
        <w:rPr>
          <w:sz w:val="22"/>
          <w:szCs w:val="22"/>
        </w:rPr>
        <w:t>mevzuat</w:t>
      </w:r>
      <w:r w:rsidRPr="00BC6BBA">
        <w:rPr>
          <w:spacing w:val="-7"/>
          <w:sz w:val="22"/>
          <w:szCs w:val="22"/>
        </w:rPr>
        <w:t xml:space="preserve"> </w:t>
      </w:r>
      <w:r w:rsidRPr="00BC6BBA">
        <w:rPr>
          <w:sz w:val="22"/>
          <w:szCs w:val="22"/>
        </w:rPr>
        <w:t>hükümlerine</w:t>
      </w:r>
      <w:r w:rsidRPr="00BC6BBA">
        <w:rPr>
          <w:spacing w:val="-8"/>
          <w:sz w:val="22"/>
          <w:szCs w:val="22"/>
        </w:rPr>
        <w:t xml:space="preserve"> </w:t>
      </w:r>
      <w:r w:rsidRPr="00BC6BBA">
        <w:rPr>
          <w:sz w:val="22"/>
          <w:szCs w:val="22"/>
        </w:rPr>
        <w:t>ve</w:t>
      </w:r>
      <w:r w:rsidRPr="00BC6BBA">
        <w:rPr>
          <w:spacing w:val="-8"/>
          <w:sz w:val="22"/>
          <w:szCs w:val="22"/>
        </w:rPr>
        <w:t xml:space="preserve"> </w:t>
      </w:r>
      <w:r w:rsidRPr="00BC6BBA">
        <w:rPr>
          <w:sz w:val="22"/>
          <w:szCs w:val="22"/>
        </w:rPr>
        <w:t>idare</w:t>
      </w:r>
      <w:r w:rsidRPr="00BC6BBA">
        <w:rPr>
          <w:spacing w:val="-7"/>
          <w:sz w:val="22"/>
          <w:szCs w:val="22"/>
        </w:rPr>
        <w:t xml:space="preserve"> </w:t>
      </w:r>
      <w:r w:rsidRPr="00BC6BBA">
        <w:rPr>
          <w:sz w:val="22"/>
          <w:szCs w:val="22"/>
        </w:rPr>
        <w:t>veya</w:t>
      </w:r>
      <w:r w:rsidRPr="00BC6BBA">
        <w:rPr>
          <w:spacing w:val="-6"/>
          <w:sz w:val="22"/>
          <w:szCs w:val="22"/>
        </w:rPr>
        <w:t xml:space="preserve"> </w:t>
      </w:r>
      <w:r w:rsidRPr="00BC6BBA">
        <w:rPr>
          <w:sz w:val="22"/>
          <w:szCs w:val="22"/>
        </w:rPr>
        <w:t>kontrol</w:t>
      </w:r>
      <w:r w:rsidRPr="00BC6BBA">
        <w:rPr>
          <w:spacing w:val="-7"/>
          <w:sz w:val="22"/>
          <w:szCs w:val="22"/>
        </w:rPr>
        <w:t xml:space="preserve"> </w:t>
      </w:r>
      <w:r w:rsidRPr="00BC6BBA">
        <w:rPr>
          <w:sz w:val="22"/>
          <w:szCs w:val="22"/>
        </w:rPr>
        <w:t>teşkilatının</w:t>
      </w:r>
      <w:r w:rsidRPr="00BC6BBA">
        <w:rPr>
          <w:spacing w:val="-7"/>
          <w:sz w:val="22"/>
          <w:szCs w:val="22"/>
        </w:rPr>
        <w:t xml:space="preserve"> </w:t>
      </w:r>
      <w:r w:rsidRPr="00BC6BBA">
        <w:rPr>
          <w:sz w:val="22"/>
          <w:szCs w:val="22"/>
        </w:rPr>
        <w:t>kendisine</w:t>
      </w:r>
      <w:r w:rsidRPr="00BC6BBA">
        <w:rPr>
          <w:spacing w:val="-8"/>
          <w:sz w:val="22"/>
          <w:szCs w:val="22"/>
        </w:rPr>
        <w:t xml:space="preserve"> </w:t>
      </w:r>
      <w:r w:rsidRPr="00BC6BBA">
        <w:rPr>
          <w:sz w:val="22"/>
          <w:szCs w:val="22"/>
        </w:rPr>
        <w:t>vereceği</w:t>
      </w:r>
      <w:r w:rsidRPr="00BC6BBA">
        <w:rPr>
          <w:spacing w:val="-7"/>
          <w:sz w:val="22"/>
          <w:szCs w:val="22"/>
        </w:rPr>
        <w:t xml:space="preserve"> </w:t>
      </w:r>
      <w:r w:rsidRPr="00BC6BBA">
        <w:rPr>
          <w:sz w:val="22"/>
          <w:szCs w:val="22"/>
        </w:rPr>
        <w:t>talimata uymak zorundadır.</w:t>
      </w:r>
    </w:p>
    <w:p w:rsidR="009D7B65" w:rsidRPr="00BC6BBA" w:rsidRDefault="00BC6BBA">
      <w:pPr>
        <w:pStyle w:val="GvdeMetni"/>
        <w:ind w:right="137"/>
        <w:rPr>
          <w:sz w:val="22"/>
          <w:szCs w:val="22"/>
        </w:rPr>
      </w:pPr>
      <w:r w:rsidRPr="00BC6BBA">
        <w:rPr>
          <w:sz w:val="22"/>
          <w:szCs w:val="22"/>
        </w:rPr>
        <w:t>Yüklenici, bütün giderleri kendisine ait olmak üzere</w:t>
      </w:r>
      <w:r w:rsidRPr="00BC6BBA">
        <w:rPr>
          <w:sz w:val="22"/>
          <w:szCs w:val="22"/>
        </w:rPr>
        <w:t>, sözleşme konusu işin yürütülmesi sırasında iş sağlığı</w:t>
      </w:r>
      <w:r w:rsidRPr="00BC6BBA">
        <w:rPr>
          <w:spacing w:val="-15"/>
          <w:sz w:val="22"/>
          <w:szCs w:val="22"/>
        </w:rPr>
        <w:t xml:space="preserve"> </w:t>
      </w:r>
      <w:r w:rsidRPr="00BC6BBA">
        <w:rPr>
          <w:sz w:val="22"/>
          <w:szCs w:val="22"/>
        </w:rPr>
        <w:t>ve</w:t>
      </w:r>
      <w:r w:rsidRPr="00BC6BBA">
        <w:rPr>
          <w:spacing w:val="-15"/>
          <w:sz w:val="22"/>
          <w:szCs w:val="22"/>
        </w:rPr>
        <w:t xml:space="preserve"> </w:t>
      </w:r>
      <w:r w:rsidRPr="00BC6BBA">
        <w:rPr>
          <w:sz w:val="22"/>
          <w:szCs w:val="22"/>
        </w:rPr>
        <w:t>güvenliği</w:t>
      </w:r>
      <w:r w:rsidRPr="00BC6BBA">
        <w:rPr>
          <w:spacing w:val="-15"/>
          <w:sz w:val="22"/>
          <w:szCs w:val="22"/>
        </w:rPr>
        <w:t xml:space="preserve"> </w:t>
      </w:r>
      <w:r w:rsidRPr="00BC6BBA">
        <w:rPr>
          <w:sz w:val="22"/>
          <w:szCs w:val="22"/>
        </w:rPr>
        <w:t>mevzuatı</w:t>
      </w:r>
      <w:r w:rsidRPr="00BC6BBA">
        <w:rPr>
          <w:spacing w:val="-15"/>
          <w:sz w:val="22"/>
          <w:szCs w:val="22"/>
        </w:rPr>
        <w:t xml:space="preserve"> </w:t>
      </w:r>
      <w:r w:rsidRPr="00BC6BBA">
        <w:rPr>
          <w:sz w:val="22"/>
          <w:szCs w:val="22"/>
        </w:rPr>
        <w:t>uyarınca</w:t>
      </w:r>
      <w:r w:rsidRPr="00BC6BBA">
        <w:rPr>
          <w:spacing w:val="-15"/>
          <w:sz w:val="22"/>
          <w:szCs w:val="22"/>
        </w:rPr>
        <w:t xml:space="preserve"> </w:t>
      </w:r>
      <w:r w:rsidRPr="00BC6BBA">
        <w:rPr>
          <w:sz w:val="22"/>
          <w:szCs w:val="22"/>
        </w:rPr>
        <w:t>alınması</w:t>
      </w:r>
      <w:r w:rsidRPr="00BC6BBA">
        <w:rPr>
          <w:spacing w:val="-15"/>
          <w:sz w:val="22"/>
          <w:szCs w:val="22"/>
        </w:rPr>
        <w:t xml:space="preserve"> </w:t>
      </w:r>
      <w:r w:rsidRPr="00BC6BBA">
        <w:rPr>
          <w:sz w:val="22"/>
          <w:szCs w:val="22"/>
        </w:rPr>
        <w:t>zorunlu</w:t>
      </w:r>
      <w:r w:rsidRPr="00BC6BBA">
        <w:rPr>
          <w:spacing w:val="-15"/>
          <w:sz w:val="22"/>
          <w:szCs w:val="22"/>
        </w:rPr>
        <w:t xml:space="preserve"> </w:t>
      </w:r>
      <w:r w:rsidRPr="00BC6BBA">
        <w:rPr>
          <w:sz w:val="22"/>
          <w:szCs w:val="22"/>
        </w:rPr>
        <w:t>olan</w:t>
      </w:r>
      <w:r w:rsidRPr="00BC6BBA">
        <w:rPr>
          <w:spacing w:val="-15"/>
          <w:sz w:val="22"/>
          <w:szCs w:val="22"/>
        </w:rPr>
        <w:t xml:space="preserve"> </w:t>
      </w:r>
      <w:r w:rsidRPr="00BC6BBA">
        <w:rPr>
          <w:sz w:val="22"/>
          <w:szCs w:val="22"/>
        </w:rPr>
        <w:t>iş</w:t>
      </w:r>
      <w:r w:rsidRPr="00BC6BBA">
        <w:rPr>
          <w:spacing w:val="-15"/>
          <w:sz w:val="22"/>
          <w:szCs w:val="22"/>
        </w:rPr>
        <w:t xml:space="preserve"> </w:t>
      </w:r>
      <w:r w:rsidRPr="00BC6BBA">
        <w:rPr>
          <w:sz w:val="22"/>
          <w:szCs w:val="22"/>
        </w:rPr>
        <w:t>sağlığı</w:t>
      </w:r>
      <w:r w:rsidRPr="00BC6BBA">
        <w:rPr>
          <w:spacing w:val="-15"/>
          <w:sz w:val="22"/>
          <w:szCs w:val="22"/>
        </w:rPr>
        <w:t xml:space="preserve"> </w:t>
      </w:r>
      <w:r w:rsidRPr="00BC6BBA">
        <w:rPr>
          <w:sz w:val="22"/>
          <w:szCs w:val="22"/>
        </w:rPr>
        <w:t>ve</w:t>
      </w:r>
      <w:r w:rsidRPr="00BC6BBA">
        <w:rPr>
          <w:spacing w:val="-15"/>
          <w:sz w:val="22"/>
          <w:szCs w:val="22"/>
        </w:rPr>
        <w:t xml:space="preserve"> </w:t>
      </w:r>
      <w:r w:rsidRPr="00BC6BBA">
        <w:rPr>
          <w:sz w:val="22"/>
          <w:szCs w:val="22"/>
        </w:rPr>
        <w:t>güvenliğine</w:t>
      </w:r>
      <w:r w:rsidRPr="00BC6BBA">
        <w:rPr>
          <w:spacing w:val="-15"/>
          <w:sz w:val="22"/>
          <w:szCs w:val="22"/>
        </w:rPr>
        <w:t xml:space="preserve"> </w:t>
      </w:r>
      <w:r w:rsidRPr="00BC6BBA">
        <w:rPr>
          <w:sz w:val="22"/>
          <w:szCs w:val="22"/>
        </w:rPr>
        <w:t>ilişkin</w:t>
      </w:r>
      <w:r w:rsidRPr="00BC6BBA">
        <w:rPr>
          <w:spacing w:val="-15"/>
          <w:sz w:val="22"/>
          <w:szCs w:val="22"/>
        </w:rPr>
        <w:t xml:space="preserve"> </w:t>
      </w:r>
      <w:r w:rsidRPr="00BC6BBA">
        <w:rPr>
          <w:sz w:val="22"/>
          <w:szCs w:val="22"/>
        </w:rPr>
        <w:t>tedbirleri almakla yükümlüdür.</w:t>
      </w:r>
    </w:p>
    <w:p w:rsidR="009D7B65" w:rsidRPr="00BC6BBA" w:rsidRDefault="00BC6BBA">
      <w:pPr>
        <w:pStyle w:val="Balk1"/>
        <w:spacing w:line="240" w:lineRule="auto"/>
        <w:rPr>
          <w:sz w:val="22"/>
          <w:szCs w:val="22"/>
        </w:rPr>
      </w:pPr>
      <w:r w:rsidRPr="00BC6BBA">
        <w:rPr>
          <w:sz w:val="22"/>
          <w:szCs w:val="22"/>
        </w:rPr>
        <w:t>Madde</w:t>
      </w:r>
      <w:r w:rsidRPr="00BC6BBA">
        <w:rPr>
          <w:spacing w:val="-5"/>
          <w:sz w:val="22"/>
          <w:szCs w:val="22"/>
        </w:rPr>
        <w:t xml:space="preserve"> </w:t>
      </w:r>
      <w:r w:rsidRPr="00BC6BBA">
        <w:rPr>
          <w:sz w:val="22"/>
          <w:szCs w:val="22"/>
        </w:rPr>
        <w:t>13-</w:t>
      </w:r>
      <w:r w:rsidRPr="00BC6BBA">
        <w:rPr>
          <w:spacing w:val="-4"/>
          <w:sz w:val="22"/>
          <w:szCs w:val="22"/>
        </w:rPr>
        <w:t xml:space="preserve"> </w:t>
      </w:r>
      <w:r w:rsidRPr="00BC6BBA">
        <w:rPr>
          <w:sz w:val="22"/>
          <w:szCs w:val="22"/>
        </w:rPr>
        <w:t>Çalışanların</w:t>
      </w:r>
      <w:r w:rsidRPr="00BC6BBA">
        <w:rPr>
          <w:spacing w:val="-5"/>
          <w:sz w:val="22"/>
          <w:szCs w:val="22"/>
        </w:rPr>
        <w:t xml:space="preserve"> </w:t>
      </w:r>
      <w:r w:rsidRPr="00BC6BBA">
        <w:rPr>
          <w:sz w:val="22"/>
          <w:szCs w:val="22"/>
        </w:rPr>
        <w:t>Kazaya</w:t>
      </w:r>
      <w:r w:rsidRPr="00BC6BBA">
        <w:rPr>
          <w:spacing w:val="-3"/>
          <w:sz w:val="22"/>
          <w:szCs w:val="22"/>
        </w:rPr>
        <w:t xml:space="preserve"> </w:t>
      </w:r>
      <w:r w:rsidRPr="00BC6BBA">
        <w:rPr>
          <w:spacing w:val="-2"/>
          <w:sz w:val="22"/>
          <w:szCs w:val="22"/>
        </w:rPr>
        <w:t>Uğramaları:</w:t>
      </w:r>
    </w:p>
    <w:p w:rsidR="009D7B65" w:rsidRPr="00BC6BBA" w:rsidRDefault="00BC6BBA">
      <w:pPr>
        <w:pStyle w:val="GvdeMetni"/>
        <w:ind w:right="136"/>
        <w:rPr>
          <w:sz w:val="22"/>
          <w:szCs w:val="22"/>
        </w:rPr>
      </w:pPr>
      <w:r w:rsidRPr="00BC6BBA">
        <w:rPr>
          <w:sz w:val="22"/>
          <w:szCs w:val="22"/>
        </w:rPr>
        <w:t>Yüklenici önlem almış olsa dahi oluşabilecek her türlü kazalarda</w:t>
      </w:r>
      <w:r w:rsidRPr="00BC6BBA">
        <w:rPr>
          <w:rFonts w:ascii="Calibri" w:hAnsi="Calibri"/>
          <w:sz w:val="22"/>
          <w:szCs w:val="22"/>
        </w:rPr>
        <w:t xml:space="preserve">, </w:t>
      </w:r>
      <w:r w:rsidRPr="00BC6BBA">
        <w:rPr>
          <w:sz w:val="22"/>
          <w:szCs w:val="22"/>
        </w:rPr>
        <w:t>yüklenicinin işçi ve personelinden kazaya uğrayanların tedavilerine ilişkin giderler ile doğacak tazminatı karşılamakla yükümlüdür. Yüklenici ayrıca işçi ve personelden iş başında veya işe b</w:t>
      </w:r>
      <w:r w:rsidRPr="00BC6BBA">
        <w:rPr>
          <w:sz w:val="22"/>
          <w:szCs w:val="22"/>
        </w:rPr>
        <w:t>ağlı nedenlerle ölenlerin defin giderleri ile ailelerine</w:t>
      </w:r>
      <w:r w:rsidRPr="00BC6BBA">
        <w:rPr>
          <w:spacing w:val="-3"/>
          <w:sz w:val="22"/>
          <w:szCs w:val="22"/>
        </w:rPr>
        <w:t xml:space="preserve"> </w:t>
      </w:r>
      <w:r w:rsidRPr="00BC6BBA">
        <w:rPr>
          <w:sz w:val="22"/>
          <w:szCs w:val="22"/>
        </w:rPr>
        <w:t>ödenecek</w:t>
      </w:r>
      <w:r w:rsidRPr="00BC6BBA">
        <w:rPr>
          <w:spacing w:val="-1"/>
          <w:sz w:val="22"/>
          <w:szCs w:val="22"/>
        </w:rPr>
        <w:t xml:space="preserve"> </w:t>
      </w:r>
      <w:r w:rsidRPr="00BC6BBA">
        <w:rPr>
          <w:sz w:val="22"/>
          <w:szCs w:val="22"/>
        </w:rPr>
        <w:t>tazminatın</w:t>
      </w:r>
      <w:r w:rsidRPr="00BC6BBA">
        <w:rPr>
          <w:spacing w:val="-2"/>
          <w:sz w:val="22"/>
          <w:szCs w:val="22"/>
        </w:rPr>
        <w:t xml:space="preserve"> </w:t>
      </w:r>
      <w:r w:rsidRPr="00BC6BBA">
        <w:rPr>
          <w:sz w:val="22"/>
          <w:szCs w:val="22"/>
        </w:rPr>
        <w:t>tümünü</w:t>
      </w:r>
      <w:r w:rsidRPr="00BC6BBA">
        <w:rPr>
          <w:spacing w:val="-2"/>
          <w:sz w:val="22"/>
          <w:szCs w:val="22"/>
        </w:rPr>
        <w:t xml:space="preserve"> </w:t>
      </w:r>
      <w:r w:rsidRPr="00BC6BBA">
        <w:rPr>
          <w:sz w:val="22"/>
          <w:szCs w:val="22"/>
        </w:rPr>
        <w:t>karşılamakla</w:t>
      </w:r>
      <w:r w:rsidRPr="00BC6BBA">
        <w:rPr>
          <w:spacing w:val="-1"/>
          <w:sz w:val="22"/>
          <w:szCs w:val="22"/>
        </w:rPr>
        <w:t xml:space="preserve"> </w:t>
      </w:r>
      <w:r w:rsidRPr="00BC6BBA">
        <w:rPr>
          <w:sz w:val="22"/>
          <w:szCs w:val="22"/>
        </w:rPr>
        <w:t>yükümlüdür.</w:t>
      </w:r>
      <w:r w:rsidRPr="00BC6BBA">
        <w:rPr>
          <w:spacing w:val="-3"/>
          <w:sz w:val="22"/>
          <w:szCs w:val="22"/>
        </w:rPr>
        <w:t xml:space="preserve"> </w:t>
      </w:r>
      <w:r w:rsidRPr="00BC6BBA">
        <w:rPr>
          <w:sz w:val="22"/>
          <w:szCs w:val="22"/>
        </w:rPr>
        <w:t>Bu</w:t>
      </w:r>
      <w:r w:rsidRPr="00BC6BBA">
        <w:rPr>
          <w:spacing w:val="-2"/>
          <w:sz w:val="22"/>
          <w:szCs w:val="22"/>
        </w:rPr>
        <w:t xml:space="preserve"> </w:t>
      </w:r>
      <w:r w:rsidRPr="00BC6BBA">
        <w:rPr>
          <w:sz w:val="22"/>
          <w:szCs w:val="22"/>
        </w:rPr>
        <w:t>konuda</w:t>
      </w:r>
      <w:r w:rsidRPr="00BC6BBA">
        <w:rPr>
          <w:spacing w:val="-1"/>
          <w:sz w:val="22"/>
          <w:szCs w:val="22"/>
        </w:rPr>
        <w:t xml:space="preserve"> </w:t>
      </w:r>
      <w:r w:rsidRPr="00BC6BBA">
        <w:rPr>
          <w:sz w:val="22"/>
          <w:szCs w:val="22"/>
        </w:rPr>
        <w:t>İdareye gelen</w:t>
      </w:r>
      <w:r w:rsidRPr="00BC6BBA">
        <w:rPr>
          <w:spacing w:val="-3"/>
          <w:sz w:val="22"/>
          <w:szCs w:val="22"/>
        </w:rPr>
        <w:t xml:space="preserve"> </w:t>
      </w:r>
      <w:r w:rsidRPr="00BC6BBA">
        <w:rPr>
          <w:sz w:val="22"/>
          <w:szCs w:val="22"/>
        </w:rPr>
        <w:t>her</w:t>
      </w:r>
      <w:r w:rsidRPr="00BC6BBA">
        <w:rPr>
          <w:spacing w:val="-3"/>
          <w:sz w:val="22"/>
          <w:szCs w:val="22"/>
        </w:rPr>
        <w:t xml:space="preserve"> </w:t>
      </w:r>
      <w:r w:rsidRPr="00BC6BBA">
        <w:rPr>
          <w:sz w:val="22"/>
          <w:szCs w:val="22"/>
        </w:rPr>
        <w:t>türlü ceza, tazminat, vb. zararlar sözleşmenin 6/d maddesi esaslarında yükleniciye rücu edilir. Yüklenici işbu madde</w:t>
      </w:r>
      <w:r w:rsidRPr="00BC6BBA">
        <w:rPr>
          <w:spacing w:val="-1"/>
          <w:sz w:val="22"/>
          <w:szCs w:val="22"/>
        </w:rPr>
        <w:t xml:space="preserve"> </w:t>
      </w:r>
      <w:r w:rsidRPr="00BC6BBA">
        <w:rPr>
          <w:sz w:val="22"/>
          <w:szCs w:val="22"/>
        </w:rPr>
        <w:t>ge</w:t>
      </w:r>
      <w:r w:rsidRPr="00BC6BBA">
        <w:rPr>
          <w:sz w:val="22"/>
          <w:szCs w:val="22"/>
        </w:rPr>
        <w:t>reğince yapılan resen tahsilatları gayrikabili rücu olarak kabul, beyan ve</w:t>
      </w:r>
      <w:r w:rsidRPr="00BC6BBA">
        <w:rPr>
          <w:spacing w:val="-1"/>
          <w:sz w:val="22"/>
          <w:szCs w:val="22"/>
        </w:rPr>
        <w:t xml:space="preserve"> </w:t>
      </w:r>
      <w:r w:rsidRPr="00BC6BBA">
        <w:rPr>
          <w:sz w:val="22"/>
          <w:szCs w:val="22"/>
        </w:rPr>
        <w:t>taahhüt eder. Yüklenici bu hususta, yürürlükte bulunan genel hükümlere uymakla mükelleftir.</w:t>
      </w:r>
    </w:p>
    <w:p w:rsidR="009D7B65" w:rsidRPr="00BC6BBA" w:rsidRDefault="00BC6BBA">
      <w:pPr>
        <w:pStyle w:val="Balk1"/>
        <w:spacing w:before="121"/>
        <w:rPr>
          <w:sz w:val="22"/>
          <w:szCs w:val="22"/>
        </w:rPr>
      </w:pPr>
      <w:r w:rsidRPr="00BC6BBA">
        <w:rPr>
          <w:sz w:val="22"/>
          <w:szCs w:val="22"/>
        </w:rPr>
        <w:t>Madde</w:t>
      </w:r>
      <w:r w:rsidRPr="00BC6BBA">
        <w:rPr>
          <w:spacing w:val="-4"/>
          <w:sz w:val="22"/>
          <w:szCs w:val="22"/>
        </w:rPr>
        <w:t xml:space="preserve"> </w:t>
      </w:r>
      <w:r w:rsidRPr="00BC6BBA">
        <w:rPr>
          <w:sz w:val="22"/>
          <w:szCs w:val="22"/>
        </w:rPr>
        <w:t>14-</w:t>
      </w:r>
      <w:r w:rsidRPr="00BC6BBA">
        <w:rPr>
          <w:spacing w:val="-4"/>
          <w:sz w:val="22"/>
          <w:szCs w:val="22"/>
        </w:rPr>
        <w:t xml:space="preserve"> </w:t>
      </w:r>
      <w:r w:rsidRPr="00BC6BBA">
        <w:rPr>
          <w:sz w:val="22"/>
          <w:szCs w:val="22"/>
        </w:rPr>
        <w:t>Sözleşmenin</w:t>
      </w:r>
      <w:r w:rsidRPr="00BC6BBA">
        <w:rPr>
          <w:spacing w:val="-2"/>
          <w:sz w:val="22"/>
          <w:szCs w:val="22"/>
        </w:rPr>
        <w:t xml:space="preserve"> Devri:</w:t>
      </w:r>
    </w:p>
    <w:p w:rsidR="009D7B65" w:rsidRPr="00BC6BBA" w:rsidRDefault="00BC6BBA">
      <w:pPr>
        <w:pStyle w:val="ListeParagraf"/>
        <w:numPr>
          <w:ilvl w:val="0"/>
          <w:numId w:val="14"/>
        </w:numPr>
        <w:tabs>
          <w:tab w:val="left" w:pos="1088"/>
        </w:tabs>
        <w:ind w:right="135" w:firstLine="0"/>
      </w:pPr>
      <w:r w:rsidRPr="00BC6BBA">
        <w:t>İdarenin yazılı izni olmadan Yüklenici sözleşmeyi ve alacağını bir başkasına devredemez. İzinsiz devir yapılması halinde sözleşme feshedilir ve Yüklenici hakkında sözleşmenin 9-a maddesi hükümleri uygulanır.</w:t>
      </w:r>
    </w:p>
    <w:p w:rsidR="009D7B65" w:rsidRPr="00BC6BBA" w:rsidRDefault="00BC6BBA">
      <w:pPr>
        <w:pStyle w:val="ListeParagraf"/>
        <w:numPr>
          <w:ilvl w:val="0"/>
          <w:numId w:val="14"/>
        </w:numPr>
        <w:tabs>
          <w:tab w:val="left" w:pos="1095"/>
        </w:tabs>
        <w:ind w:right="140" w:firstLine="0"/>
      </w:pPr>
      <w:r w:rsidRPr="00BC6BBA">
        <w:t>Sözleşme,</w:t>
      </w:r>
      <w:r w:rsidRPr="00BC6BBA">
        <w:rPr>
          <w:spacing w:val="-2"/>
        </w:rPr>
        <w:t xml:space="preserve"> </w:t>
      </w:r>
      <w:r w:rsidRPr="00BC6BBA">
        <w:t>İdarenin yazılı</w:t>
      </w:r>
      <w:r w:rsidRPr="00BC6BBA">
        <w:rPr>
          <w:spacing w:val="-4"/>
        </w:rPr>
        <w:t xml:space="preserve"> </w:t>
      </w:r>
      <w:r w:rsidRPr="00BC6BBA">
        <w:t>izni</w:t>
      </w:r>
      <w:r w:rsidRPr="00BC6BBA">
        <w:rPr>
          <w:spacing w:val="-4"/>
        </w:rPr>
        <w:t xml:space="preserve"> </w:t>
      </w:r>
      <w:r w:rsidRPr="00BC6BBA">
        <w:t>ile</w:t>
      </w:r>
      <w:r w:rsidRPr="00BC6BBA">
        <w:rPr>
          <w:spacing w:val="-4"/>
        </w:rPr>
        <w:t xml:space="preserve"> </w:t>
      </w:r>
      <w:r w:rsidRPr="00BC6BBA">
        <w:t>başkasına</w:t>
      </w:r>
      <w:r w:rsidRPr="00BC6BBA">
        <w:rPr>
          <w:spacing w:val="-4"/>
        </w:rPr>
        <w:t xml:space="preserve"> </w:t>
      </w:r>
      <w:r w:rsidRPr="00BC6BBA">
        <w:t>dev</w:t>
      </w:r>
      <w:r w:rsidRPr="00BC6BBA">
        <w:t>redilebilir.</w:t>
      </w:r>
      <w:r w:rsidRPr="00BC6BBA">
        <w:rPr>
          <w:spacing w:val="-4"/>
        </w:rPr>
        <w:t xml:space="preserve"> </w:t>
      </w:r>
      <w:r w:rsidRPr="00BC6BBA">
        <w:t>Ancak</w:t>
      </w:r>
      <w:r w:rsidRPr="00BC6BBA">
        <w:rPr>
          <w:spacing w:val="-2"/>
        </w:rPr>
        <w:t xml:space="preserve"> </w:t>
      </w:r>
      <w:r w:rsidRPr="00BC6BBA">
        <w:t>sözleşmeyi</w:t>
      </w:r>
      <w:r w:rsidRPr="00BC6BBA">
        <w:rPr>
          <w:spacing w:val="-4"/>
        </w:rPr>
        <w:t xml:space="preserve"> </w:t>
      </w:r>
      <w:r w:rsidRPr="00BC6BBA">
        <w:t>devir</w:t>
      </w:r>
      <w:r w:rsidRPr="00BC6BBA">
        <w:rPr>
          <w:spacing w:val="-4"/>
        </w:rPr>
        <w:t xml:space="preserve"> </w:t>
      </w:r>
      <w:r w:rsidRPr="00BC6BBA">
        <w:t>alacaklarda</w:t>
      </w:r>
      <w:r w:rsidRPr="00BC6BBA">
        <w:rPr>
          <w:spacing w:val="-6"/>
        </w:rPr>
        <w:t xml:space="preserve"> </w:t>
      </w:r>
      <w:r w:rsidRPr="00BC6BBA">
        <w:t>ilk ihaledeki şartlar aranır.</w:t>
      </w:r>
    </w:p>
    <w:p w:rsidR="009D7B65" w:rsidRPr="00BC6BBA" w:rsidRDefault="00BC6BBA">
      <w:pPr>
        <w:pStyle w:val="ListeParagraf"/>
        <w:numPr>
          <w:ilvl w:val="0"/>
          <w:numId w:val="14"/>
        </w:numPr>
        <w:tabs>
          <w:tab w:val="left" w:pos="1074"/>
        </w:tabs>
        <w:ind w:right="136" w:firstLine="0"/>
      </w:pPr>
      <w:r w:rsidRPr="00BC6BBA">
        <w:t>Sözleşmenin devrinin ihale yetkilisi tarafından onaylanması devredeni, 4187 sayılı İş Kanununun 6 ncı maddesi kapsamında sorumluluğu saklı kalmak kaydıyla devir tarihine kadar yapmış olduğu işlere ilişkin sorumluluktan kurtarmaz.</w:t>
      </w:r>
    </w:p>
    <w:p w:rsidR="009D7B65" w:rsidRPr="00BC6BBA" w:rsidRDefault="00BC6BBA">
      <w:pPr>
        <w:pStyle w:val="Balk1"/>
        <w:rPr>
          <w:sz w:val="22"/>
          <w:szCs w:val="22"/>
        </w:rPr>
      </w:pPr>
      <w:r w:rsidRPr="00BC6BBA">
        <w:rPr>
          <w:sz w:val="22"/>
          <w:szCs w:val="22"/>
        </w:rPr>
        <w:t>Madde</w:t>
      </w:r>
      <w:r w:rsidRPr="00BC6BBA">
        <w:rPr>
          <w:spacing w:val="-2"/>
          <w:sz w:val="22"/>
          <w:szCs w:val="22"/>
        </w:rPr>
        <w:t xml:space="preserve"> </w:t>
      </w:r>
      <w:r w:rsidRPr="00BC6BBA">
        <w:rPr>
          <w:sz w:val="22"/>
          <w:szCs w:val="22"/>
        </w:rPr>
        <w:t>15-</w:t>
      </w:r>
      <w:r w:rsidRPr="00BC6BBA">
        <w:rPr>
          <w:spacing w:val="-2"/>
          <w:sz w:val="22"/>
          <w:szCs w:val="22"/>
        </w:rPr>
        <w:t xml:space="preserve"> </w:t>
      </w:r>
      <w:r w:rsidRPr="00BC6BBA">
        <w:rPr>
          <w:sz w:val="22"/>
          <w:szCs w:val="22"/>
        </w:rPr>
        <w:t xml:space="preserve">Yüklenicinin </w:t>
      </w:r>
      <w:r w:rsidRPr="00BC6BBA">
        <w:rPr>
          <w:spacing w:val="-2"/>
          <w:sz w:val="22"/>
          <w:szCs w:val="22"/>
        </w:rPr>
        <w:t>Ölü</w:t>
      </w:r>
      <w:r w:rsidRPr="00BC6BBA">
        <w:rPr>
          <w:spacing w:val="-2"/>
          <w:sz w:val="22"/>
          <w:szCs w:val="22"/>
        </w:rPr>
        <w:t>mü:</w:t>
      </w:r>
    </w:p>
    <w:p w:rsidR="009D7B65" w:rsidRPr="00BC6BBA" w:rsidRDefault="00BC6BBA">
      <w:pPr>
        <w:pStyle w:val="GvdeMetni"/>
        <w:ind w:right="140"/>
        <w:rPr>
          <w:sz w:val="22"/>
          <w:szCs w:val="22"/>
        </w:rPr>
      </w:pPr>
      <w:r w:rsidRPr="00BC6BBA">
        <w:rPr>
          <w:sz w:val="22"/>
          <w:szCs w:val="22"/>
        </w:rPr>
        <w:t>Yüklenicinin</w:t>
      </w:r>
      <w:r w:rsidRPr="00BC6BBA">
        <w:rPr>
          <w:spacing w:val="-12"/>
          <w:sz w:val="22"/>
          <w:szCs w:val="22"/>
        </w:rPr>
        <w:t xml:space="preserve"> </w:t>
      </w:r>
      <w:r w:rsidRPr="00BC6BBA">
        <w:rPr>
          <w:sz w:val="22"/>
          <w:szCs w:val="22"/>
        </w:rPr>
        <w:t>ölümü</w:t>
      </w:r>
      <w:r w:rsidRPr="00BC6BBA">
        <w:rPr>
          <w:spacing w:val="-12"/>
          <w:sz w:val="22"/>
          <w:szCs w:val="22"/>
        </w:rPr>
        <w:t xml:space="preserve"> </w:t>
      </w:r>
      <w:r w:rsidRPr="00BC6BBA">
        <w:rPr>
          <w:sz w:val="22"/>
          <w:szCs w:val="22"/>
        </w:rPr>
        <w:t>halinde,</w:t>
      </w:r>
      <w:r w:rsidRPr="00BC6BBA">
        <w:rPr>
          <w:spacing w:val="-8"/>
          <w:sz w:val="22"/>
          <w:szCs w:val="22"/>
        </w:rPr>
        <w:t xml:space="preserve"> </w:t>
      </w:r>
      <w:r w:rsidRPr="00BC6BBA">
        <w:rPr>
          <w:sz w:val="22"/>
          <w:szCs w:val="22"/>
        </w:rPr>
        <w:t>yapılmış</w:t>
      </w:r>
      <w:r w:rsidRPr="00BC6BBA">
        <w:rPr>
          <w:spacing w:val="-12"/>
          <w:sz w:val="22"/>
          <w:szCs w:val="22"/>
        </w:rPr>
        <w:t xml:space="preserve"> </w:t>
      </w:r>
      <w:r w:rsidRPr="00BC6BBA">
        <w:rPr>
          <w:sz w:val="22"/>
          <w:szCs w:val="22"/>
        </w:rPr>
        <w:t>olan</w:t>
      </w:r>
      <w:r w:rsidRPr="00BC6BBA">
        <w:rPr>
          <w:spacing w:val="-13"/>
          <w:sz w:val="22"/>
          <w:szCs w:val="22"/>
        </w:rPr>
        <w:t xml:space="preserve"> </w:t>
      </w:r>
      <w:r w:rsidRPr="00BC6BBA">
        <w:rPr>
          <w:sz w:val="22"/>
          <w:szCs w:val="22"/>
        </w:rPr>
        <w:t>işler</w:t>
      </w:r>
      <w:r w:rsidRPr="00BC6BBA">
        <w:rPr>
          <w:spacing w:val="-13"/>
          <w:sz w:val="22"/>
          <w:szCs w:val="22"/>
        </w:rPr>
        <w:t xml:space="preserve"> </w:t>
      </w:r>
      <w:r w:rsidRPr="00BC6BBA">
        <w:rPr>
          <w:sz w:val="22"/>
          <w:szCs w:val="22"/>
        </w:rPr>
        <w:t>tasfiye</w:t>
      </w:r>
      <w:r w:rsidRPr="00BC6BBA">
        <w:rPr>
          <w:spacing w:val="-11"/>
          <w:sz w:val="22"/>
          <w:szCs w:val="22"/>
        </w:rPr>
        <w:t xml:space="preserve"> </w:t>
      </w:r>
      <w:r w:rsidRPr="00BC6BBA">
        <w:rPr>
          <w:sz w:val="22"/>
          <w:szCs w:val="22"/>
        </w:rPr>
        <w:t>edilerek</w:t>
      </w:r>
      <w:r w:rsidRPr="00BC6BBA">
        <w:rPr>
          <w:spacing w:val="-12"/>
          <w:sz w:val="22"/>
          <w:szCs w:val="22"/>
        </w:rPr>
        <w:t xml:space="preserve"> </w:t>
      </w:r>
      <w:r w:rsidRPr="00BC6BBA">
        <w:rPr>
          <w:sz w:val="22"/>
          <w:szCs w:val="22"/>
        </w:rPr>
        <w:t>kesin</w:t>
      </w:r>
      <w:r w:rsidRPr="00BC6BBA">
        <w:rPr>
          <w:spacing w:val="-11"/>
          <w:sz w:val="22"/>
          <w:szCs w:val="22"/>
        </w:rPr>
        <w:t xml:space="preserve"> </w:t>
      </w:r>
      <w:r w:rsidRPr="00BC6BBA">
        <w:rPr>
          <w:sz w:val="22"/>
          <w:szCs w:val="22"/>
        </w:rPr>
        <w:t>teminatı</w:t>
      </w:r>
      <w:r w:rsidRPr="00BC6BBA">
        <w:rPr>
          <w:spacing w:val="-12"/>
          <w:sz w:val="22"/>
          <w:szCs w:val="22"/>
        </w:rPr>
        <w:t xml:space="preserve"> </w:t>
      </w:r>
      <w:r w:rsidRPr="00BC6BBA">
        <w:rPr>
          <w:sz w:val="22"/>
          <w:szCs w:val="22"/>
        </w:rPr>
        <w:t>ve</w:t>
      </w:r>
      <w:r w:rsidRPr="00BC6BBA">
        <w:rPr>
          <w:spacing w:val="-13"/>
          <w:sz w:val="22"/>
          <w:szCs w:val="22"/>
        </w:rPr>
        <w:t xml:space="preserve"> </w:t>
      </w:r>
      <w:r w:rsidRPr="00BC6BBA">
        <w:rPr>
          <w:sz w:val="22"/>
          <w:szCs w:val="22"/>
        </w:rPr>
        <w:t>varsa</w:t>
      </w:r>
      <w:r w:rsidRPr="00BC6BBA">
        <w:rPr>
          <w:spacing w:val="-13"/>
          <w:sz w:val="22"/>
          <w:szCs w:val="22"/>
        </w:rPr>
        <w:t xml:space="preserve"> </w:t>
      </w:r>
      <w:r w:rsidRPr="00BC6BBA">
        <w:rPr>
          <w:sz w:val="22"/>
          <w:szCs w:val="22"/>
        </w:rPr>
        <w:t>sair</w:t>
      </w:r>
      <w:r w:rsidRPr="00BC6BBA">
        <w:rPr>
          <w:spacing w:val="-12"/>
          <w:sz w:val="22"/>
          <w:szCs w:val="22"/>
        </w:rPr>
        <w:t xml:space="preserve"> </w:t>
      </w:r>
      <w:r w:rsidRPr="00BC6BBA">
        <w:rPr>
          <w:sz w:val="22"/>
          <w:szCs w:val="22"/>
        </w:rPr>
        <w:t>alacakları veraset ilamı sunan varislerine verilir. Ancak, idare bu varislerden istekli olanlara, ölüm tarihinden itibaren otuz gün içinde kesin teminat hakkı</w:t>
      </w:r>
      <w:r w:rsidRPr="00BC6BBA">
        <w:rPr>
          <w:sz w:val="22"/>
          <w:szCs w:val="22"/>
        </w:rPr>
        <w:t>ndaki yükümlülüğün yerine getirilmesi şartıyla sözleşmeyi devredebilir.</w:t>
      </w:r>
    </w:p>
    <w:p w:rsidR="009D7B65" w:rsidRPr="00BC6BBA" w:rsidRDefault="00BC6BBA">
      <w:pPr>
        <w:pStyle w:val="Balk1"/>
        <w:rPr>
          <w:sz w:val="22"/>
          <w:szCs w:val="22"/>
        </w:rPr>
      </w:pPr>
      <w:r w:rsidRPr="00BC6BBA">
        <w:rPr>
          <w:sz w:val="22"/>
          <w:szCs w:val="22"/>
        </w:rPr>
        <w:t>Madde</w:t>
      </w:r>
      <w:r w:rsidRPr="00BC6BBA">
        <w:rPr>
          <w:spacing w:val="-3"/>
          <w:sz w:val="22"/>
          <w:szCs w:val="22"/>
        </w:rPr>
        <w:t xml:space="preserve"> </w:t>
      </w:r>
      <w:r w:rsidRPr="00BC6BBA">
        <w:rPr>
          <w:sz w:val="22"/>
          <w:szCs w:val="22"/>
        </w:rPr>
        <w:t>16-</w:t>
      </w:r>
      <w:r w:rsidRPr="00BC6BBA">
        <w:rPr>
          <w:spacing w:val="-3"/>
          <w:sz w:val="22"/>
          <w:szCs w:val="22"/>
        </w:rPr>
        <w:t xml:space="preserve"> </w:t>
      </w:r>
      <w:r w:rsidRPr="00BC6BBA">
        <w:rPr>
          <w:sz w:val="22"/>
          <w:szCs w:val="22"/>
        </w:rPr>
        <w:t>Yüklenicinin</w:t>
      </w:r>
      <w:r w:rsidRPr="00BC6BBA">
        <w:rPr>
          <w:spacing w:val="-2"/>
          <w:sz w:val="22"/>
          <w:szCs w:val="22"/>
        </w:rPr>
        <w:t xml:space="preserve"> </w:t>
      </w:r>
      <w:r w:rsidRPr="00BC6BBA">
        <w:rPr>
          <w:sz w:val="22"/>
          <w:szCs w:val="22"/>
        </w:rPr>
        <w:t>İflası</w:t>
      </w:r>
      <w:r w:rsidRPr="00BC6BBA">
        <w:rPr>
          <w:spacing w:val="-2"/>
          <w:sz w:val="22"/>
          <w:szCs w:val="22"/>
        </w:rPr>
        <w:t xml:space="preserve"> Hali:</w:t>
      </w:r>
    </w:p>
    <w:p w:rsidR="009D7B65" w:rsidRPr="00BC6BBA" w:rsidRDefault="00BC6BBA">
      <w:pPr>
        <w:pStyle w:val="GvdeMetni"/>
        <w:ind w:right="137"/>
        <w:rPr>
          <w:sz w:val="22"/>
          <w:szCs w:val="22"/>
        </w:rPr>
      </w:pPr>
      <w:r w:rsidRPr="00BC6BBA">
        <w:rPr>
          <w:sz w:val="22"/>
          <w:szCs w:val="22"/>
        </w:rPr>
        <w:t>Yüklenicinin iflas etmesi halinde İdareye derhal yapacağı bildirim üzerine sözleşme feshedilir. İdarenin,</w:t>
      </w:r>
      <w:r w:rsidRPr="00BC6BBA">
        <w:rPr>
          <w:spacing w:val="-1"/>
          <w:sz w:val="22"/>
          <w:szCs w:val="22"/>
        </w:rPr>
        <w:t xml:space="preserve"> </w:t>
      </w:r>
      <w:r w:rsidRPr="00BC6BBA">
        <w:rPr>
          <w:sz w:val="22"/>
          <w:szCs w:val="22"/>
        </w:rPr>
        <w:t>bundan</w:t>
      </w:r>
      <w:r w:rsidRPr="00BC6BBA">
        <w:rPr>
          <w:spacing w:val="-3"/>
          <w:sz w:val="22"/>
          <w:szCs w:val="22"/>
        </w:rPr>
        <w:t xml:space="preserve"> </w:t>
      </w:r>
      <w:r w:rsidRPr="00BC6BBA">
        <w:rPr>
          <w:sz w:val="22"/>
          <w:szCs w:val="22"/>
        </w:rPr>
        <w:t>bir</w:t>
      </w:r>
      <w:r w:rsidRPr="00BC6BBA">
        <w:rPr>
          <w:spacing w:val="-3"/>
          <w:sz w:val="22"/>
          <w:szCs w:val="22"/>
        </w:rPr>
        <w:t xml:space="preserve"> </w:t>
      </w:r>
      <w:r w:rsidRPr="00BC6BBA">
        <w:rPr>
          <w:sz w:val="22"/>
          <w:szCs w:val="22"/>
        </w:rPr>
        <w:t>zararı</w:t>
      </w:r>
      <w:r w:rsidRPr="00BC6BBA">
        <w:rPr>
          <w:spacing w:val="-2"/>
          <w:sz w:val="22"/>
          <w:szCs w:val="22"/>
        </w:rPr>
        <w:t xml:space="preserve"> </w:t>
      </w:r>
      <w:r w:rsidRPr="00BC6BBA">
        <w:rPr>
          <w:sz w:val="22"/>
          <w:szCs w:val="22"/>
        </w:rPr>
        <w:t>veya</w:t>
      </w:r>
      <w:r w:rsidRPr="00BC6BBA">
        <w:rPr>
          <w:spacing w:val="-2"/>
          <w:sz w:val="22"/>
          <w:szCs w:val="22"/>
        </w:rPr>
        <w:t xml:space="preserve"> </w:t>
      </w:r>
      <w:r w:rsidRPr="00BC6BBA">
        <w:rPr>
          <w:sz w:val="22"/>
          <w:szCs w:val="22"/>
        </w:rPr>
        <w:t>iflasın</w:t>
      </w:r>
      <w:r w:rsidRPr="00BC6BBA">
        <w:rPr>
          <w:spacing w:val="-3"/>
          <w:sz w:val="22"/>
          <w:szCs w:val="22"/>
        </w:rPr>
        <w:t xml:space="preserve"> </w:t>
      </w:r>
      <w:r w:rsidRPr="00BC6BBA">
        <w:rPr>
          <w:sz w:val="22"/>
          <w:szCs w:val="22"/>
        </w:rPr>
        <w:t>derhal İdar</w:t>
      </w:r>
      <w:r w:rsidRPr="00BC6BBA">
        <w:rPr>
          <w:sz w:val="22"/>
          <w:szCs w:val="22"/>
        </w:rPr>
        <w:t>eye</w:t>
      </w:r>
      <w:r w:rsidRPr="00BC6BBA">
        <w:rPr>
          <w:spacing w:val="-2"/>
          <w:sz w:val="22"/>
          <w:szCs w:val="22"/>
        </w:rPr>
        <w:t xml:space="preserve"> </w:t>
      </w:r>
      <w:r w:rsidRPr="00BC6BBA">
        <w:rPr>
          <w:sz w:val="22"/>
          <w:szCs w:val="22"/>
        </w:rPr>
        <w:t>bildirilmemesinden</w:t>
      </w:r>
      <w:r w:rsidRPr="00BC6BBA">
        <w:rPr>
          <w:spacing w:val="-3"/>
          <w:sz w:val="22"/>
          <w:szCs w:val="22"/>
        </w:rPr>
        <w:t xml:space="preserve"> </w:t>
      </w:r>
      <w:r w:rsidRPr="00BC6BBA">
        <w:rPr>
          <w:sz w:val="22"/>
          <w:szCs w:val="22"/>
        </w:rPr>
        <w:t>kaynaklı</w:t>
      </w:r>
      <w:r w:rsidRPr="00BC6BBA">
        <w:rPr>
          <w:spacing w:val="-3"/>
          <w:sz w:val="22"/>
          <w:szCs w:val="22"/>
        </w:rPr>
        <w:t xml:space="preserve"> </w:t>
      </w:r>
      <w:r w:rsidRPr="00BC6BBA">
        <w:rPr>
          <w:sz w:val="22"/>
          <w:szCs w:val="22"/>
        </w:rPr>
        <w:t>bir</w:t>
      </w:r>
      <w:r w:rsidRPr="00BC6BBA">
        <w:rPr>
          <w:spacing w:val="-3"/>
          <w:sz w:val="22"/>
          <w:szCs w:val="22"/>
        </w:rPr>
        <w:t xml:space="preserve"> </w:t>
      </w:r>
      <w:r w:rsidRPr="00BC6BBA">
        <w:rPr>
          <w:sz w:val="22"/>
          <w:szCs w:val="22"/>
        </w:rPr>
        <w:t>zarar</w:t>
      </w:r>
      <w:r w:rsidRPr="00BC6BBA">
        <w:rPr>
          <w:spacing w:val="-1"/>
          <w:sz w:val="22"/>
          <w:szCs w:val="22"/>
        </w:rPr>
        <w:t xml:space="preserve"> </w:t>
      </w:r>
      <w:r w:rsidRPr="00BC6BBA">
        <w:rPr>
          <w:sz w:val="22"/>
          <w:szCs w:val="22"/>
        </w:rPr>
        <w:t>doğarsa sözleşmenin 9-a Maddesine göre işlem yapılır.</w:t>
      </w:r>
    </w:p>
    <w:p w:rsidR="009D7B65" w:rsidRPr="00BC6BBA" w:rsidRDefault="00BC6BBA">
      <w:pPr>
        <w:pStyle w:val="Balk1"/>
        <w:spacing w:before="122"/>
        <w:rPr>
          <w:sz w:val="22"/>
          <w:szCs w:val="22"/>
        </w:rPr>
      </w:pPr>
      <w:r w:rsidRPr="00BC6BBA">
        <w:rPr>
          <w:sz w:val="22"/>
          <w:szCs w:val="22"/>
        </w:rPr>
        <w:t>Madde</w:t>
      </w:r>
      <w:r w:rsidRPr="00BC6BBA">
        <w:rPr>
          <w:spacing w:val="-6"/>
          <w:sz w:val="22"/>
          <w:szCs w:val="22"/>
        </w:rPr>
        <w:t xml:space="preserve"> </w:t>
      </w:r>
      <w:r w:rsidRPr="00BC6BBA">
        <w:rPr>
          <w:sz w:val="22"/>
          <w:szCs w:val="22"/>
        </w:rPr>
        <w:t>17-</w:t>
      </w:r>
      <w:r w:rsidRPr="00BC6BBA">
        <w:rPr>
          <w:spacing w:val="-3"/>
          <w:sz w:val="22"/>
          <w:szCs w:val="22"/>
        </w:rPr>
        <w:t xml:space="preserve"> </w:t>
      </w:r>
      <w:r w:rsidRPr="00BC6BBA">
        <w:rPr>
          <w:sz w:val="22"/>
          <w:szCs w:val="22"/>
        </w:rPr>
        <w:t>Yüklenicinin</w:t>
      </w:r>
      <w:r w:rsidRPr="00BC6BBA">
        <w:rPr>
          <w:spacing w:val="-3"/>
          <w:sz w:val="22"/>
          <w:szCs w:val="22"/>
        </w:rPr>
        <w:t xml:space="preserve"> </w:t>
      </w:r>
      <w:r w:rsidRPr="00BC6BBA">
        <w:rPr>
          <w:sz w:val="22"/>
          <w:szCs w:val="22"/>
        </w:rPr>
        <w:t>Ağır</w:t>
      </w:r>
      <w:r w:rsidRPr="00BC6BBA">
        <w:rPr>
          <w:spacing w:val="-3"/>
          <w:sz w:val="22"/>
          <w:szCs w:val="22"/>
        </w:rPr>
        <w:t xml:space="preserve"> </w:t>
      </w:r>
      <w:r w:rsidRPr="00BC6BBA">
        <w:rPr>
          <w:sz w:val="22"/>
          <w:szCs w:val="22"/>
        </w:rPr>
        <w:t>Hastalığı,</w:t>
      </w:r>
      <w:r w:rsidRPr="00BC6BBA">
        <w:rPr>
          <w:spacing w:val="-3"/>
          <w:sz w:val="22"/>
          <w:szCs w:val="22"/>
        </w:rPr>
        <w:t xml:space="preserve"> </w:t>
      </w:r>
      <w:r w:rsidRPr="00BC6BBA">
        <w:rPr>
          <w:sz w:val="22"/>
          <w:szCs w:val="22"/>
        </w:rPr>
        <w:t>Tutukluluk</w:t>
      </w:r>
      <w:r w:rsidRPr="00BC6BBA">
        <w:rPr>
          <w:spacing w:val="-2"/>
          <w:sz w:val="22"/>
          <w:szCs w:val="22"/>
        </w:rPr>
        <w:t xml:space="preserve"> </w:t>
      </w:r>
      <w:r w:rsidRPr="00BC6BBA">
        <w:rPr>
          <w:sz w:val="22"/>
          <w:szCs w:val="22"/>
        </w:rPr>
        <w:t>Veya</w:t>
      </w:r>
      <w:r w:rsidRPr="00BC6BBA">
        <w:rPr>
          <w:spacing w:val="-3"/>
          <w:sz w:val="22"/>
          <w:szCs w:val="22"/>
        </w:rPr>
        <w:t xml:space="preserve"> </w:t>
      </w:r>
      <w:r w:rsidRPr="00BC6BBA">
        <w:rPr>
          <w:sz w:val="22"/>
          <w:szCs w:val="22"/>
        </w:rPr>
        <w:t>Mahkûmiyeti</w:t>
      </w:r>
      <w:r w:rsidRPr="00BC6BBA">
        <w:rPr>
          <w:spacing w:val="-2"/>
          <w:sz w:val="22"/>
          <w:szCs w:val="22"/>
        </w:rPr>
        <w:t xml:space="preserve"> Hali:</w:t>
      </w:r>
    </w:p>
    <w:p w:rsidR="009D7B65" w:rsidRPr="00BC6BBA" w:rsidRDefault="00BC6BBA">
      <w:pPr>
        <w:pStyle w:val="ListeParagraf"/>
        <w:numPr>
          <w:ilvl w:val="0"/>
          <w:numId w:val="13"/>
        </w:numPr>
        <w:tabs>
          <w:tab w:val="left" w:pos="1100"/>
        </w:tabs>
        <w:ind w:right="140" w:firstLine="0"/>
      </w:pPr>
      <w:r w:rsidRPr="00BC6BBA">
        <w:t>Yüklenici sözleşmenin yerine getirilmesine engel olacak derecede ağır hastalık, tutukluluk veya hürriyeti</w:t>
      </w:r>
      <w:r w:rsidRPr="00BC6BBA">
        <w:rPr>
          <w:spacing w:val="-15"/>
        </w:rPr>
        <w:t xml:space="preserve"> </w:t>
      </w:r>
      <w:r w:rsidRPr="00BC6BBA">
        <w:t>bağlayıcı</w:t>
      </w:r>
      <w:r w:rsidRPr="00BC6BBA">
        <w:rPr>
          <w:spacing w:val="-15"/>
        </w:rPr>
        <w:t xml:space="preserve"> </w:t>
      </w:r>
      <w:r w:rsidRPr="00BC6BBA">
        <w:t>bir</w:t>
      </w:r>
      <w:r w:rsidRPr="00BC6BBA">
        <w:rPr>
          <w:spacing w:val="-15"/>
        </w:rPr>
        <w:t xml:space="preserve"> </w:t>
      </w:r>
      <w:r w:rsidRPr="00BC6BBA">
        <w:t>ceza</w:t>
      </w:r>
      <w:r w:rsidRPr="00BC6BBA">
        <w:rPr>
          <w:spacing w:val="-15"/>
        </w:rPr>
        <w:t xml:space="preserve"> </w:t>
      </w:r>
      <w:r w:rsidRPr="00BC6BBA">
        <w:t>nedeni</w:t>
      </w:r>
      <w:r w:rsidRPr="00BC6BBA">
        <w:rPr>
          <w:spacing w:val="-15"/>
        </w:rPr>
        <w:t xml:space="preserve"> </w:t>
      </w:r>
      <w:r w:rsidRPr="00BC6BBA">
        <w:t>ile</w:t>
      </w:r>
      <w:r w:rsidRPr="00BC6BBA">
        <w:rPr>
          <w:spacing w:val="-15"/>
        </w:rPr>
        <w:t xml:space="preserve"> </w:t>
      </w:r>
      <w:r w:rsidRPr="00BC6BBA">
        <w:t>taahhüdünü</w:t>
      </w:r>
      <w:r w:rsidRPr="00BC6BBA">
        <w:rPr>
          <w:spacing w:val="-15"/>
        </w:rPr>
        <w:t xml:space="preserve"> </w:t>
      </w:r>
      <w:r w:rsidRPr="00BC6BBA">
        <w:t>yapamayacak</w:t>
      </w:r>
      <w:r w:rsidRPr="00BC6BBA">
        <w:rPr>
          <w:spacing w:val="-15"/>
        </w:rPr>
        <w:t xml:space="preserve"> </w:t>
      </w:r>
      <w:r w:rsidRPr="00BC6BBA">
        <w:t>duruma</w:t>
      </w:r>
      <w:r w:rsidRPr="00BC6BBA">
        <w:rPr>
          <w:spacing w:val="-15"/>
        </w:rPr>
        <w:t xml:space="preserve"> </w:t>
      </w:r>
      <w:r w:rsidRPr="00BC6BBA">
        <w:t>girerse,</w:t>
      </w:r>
      <w:r w:rsidRPr="00BC6BBA">
        <w:rPr>
          <w:spacing w:val="-15"/>
        </w:rPr>
        <w:t xml:space="preserve"> </w:t>
      </w:r>
      <w:r w:rsidRPr="00BC6BBA">
        <w:t>bu</w:t>
      </w:r>
      <w:r w:rsidRPr="00BC6BBA">
        <w:rPr>
          <w:spacing w:val="-15"/>
        </w:rPr>
        <w:t xml:space="preserve"> </w:t>
      </w:r>
      <w:r w:rsidRPr="00BC6BBA">
        <w:t>hallerin</w:t>
      </w:r>
      <w:r w:rsidRPr="00BC6BBA">
        <w:rPr>
          <w:spacing w:val="-15"/>
        </w:rPr>
        <w:t xml:space="preserve"> </w:t>
      </w:r>
      <w:r w:rsidRPr="00BC6BBA">
        <w:t>oluşundan itibaren otuz gün içinde yüklenicinin teklif edeceği ve İda</w:t>
      </w:r>
      <w:r w:rsidRPr="00BC6BBA">
        <w:t>renin kabul edeceği bir şahsı vekil tayin etmek şartıyla taahhüdüne devam edebilir.</w:t>
      </w:r>
    </w:p>
    <w:p w:rsidR="009D7B65" w:rsidRPr="00BC6BBA" w:rsidRDefault="00BC6BBA">
      <w:pPr>
        <w:pStyle w:val="ListeParagraf"/>
        <w:numPr>
          <w:ilvl w:val="0"/>
          <w:numId w:val="13"/>
        </w:numPr>
        <w:tabs>
          <w:tab w:val="left" w:pos="1104"/>
        </w:tabs>
        <w:ind w:right="139" w:firstLine="0"/>
      </w:pPr>
      <w:r w:rsidRPr="00BC6BBA">
        <w:t>Eğer yüklenici kendi serbest iradesi ile vekil tayin etmek imkânından mahrum ise yerine İdarece aynı süre içinde genel hükümlere göre bir vekil tayin edilmesi istenebilir.</w:t>
      </w:r>
    </w:p>
    <w:p w:rsidR="009D7B65" w:rsidRPr="00BC6BBA" w:rsidRDefault="00BC6BBA">
      <w:pPr>
        <w:pStyle w:val="ListeParagraf"/>
        <w:numPr>
          <w:ilvl w:val="0"/>
          <w:numId w:val="13"/>
        </w:numPr>
        <w:tabs>
          <w:tab w:val="left" w:pos="1086"/>
        </w:tabs>
        <w:ind w:right="137" w:firstLine="0"/>
      </w:pPr>
      <w:r w:rsidRPr="00BC6BBA">
        <w:t>Yukarıdaki hükümlerin uygulanmaması halinde sözleşme feshedilir. Fesih sonucu zarar doğarsa sözleşmenin 9-a maddesinde belirtilen esasa göre işlem yapılır.</w:t>
      </w:r>
    </w:p>
    <w:p w:rsidR="009D7B65" w:rsidRPr="00BC6BBA" w:rsidRDefault="00BC6BBA">
      <w:pPr>
        <w:pStyle w:val="Balk1"/>
        <w:spacing w:before="73"/>
        <w:rPr>
          <w:sz w:val="22"/>
          <w:szCs w:val="22"/>
        </w:rPr>
      </w:pPr>
      <w:r w:rsidRPr="00BC6BBA">
        <w:rPr>
          <w:sz w:val="22"/>
          <w:szCs w:val="22"/>
        </w:rPr>
        <w:t>Madde</w:t>
      </w:r>
      <w:r w:rsidRPr="00BC6BBA">
        <w:rPr>
          <w:spacing w:val="-5"/>
          <w:sz w:val="22"/>
          <w:szCs w:val="22"/>
        </w:rPr>
        <w:t xml:space="preserve"> </w:t>
      </w:r>
      <w:r w:rsidRPr="00BC6BBA">
        <w:rPr>
          <w:sz w:val="22"/>
          <w:szCs w:val="22"/>
        </w:rPr>
        <w:t>18-</w:t>
      </w:r>
      <w:r w:rsidRPr="00BC6BBA">
        <w:rPr>
          <w:spacing w:val="-3"/>
          <w:sz w:val="22"/>
          <w:szCs w:val="22"/>
        </w:rPr>
        <w:t xml:space="preserve"> </w:t>
      </w:r>
      <w:r w:rsidRPr="00BC6BBA">
        <w:rPr>
          <w:sz w:val="22"/>
          <w:szCs w:val="22"/>
        </w:rPr>
        <w:t>Yüklenicinin</w:t>
      </w:r>
      <w:r w:rsidRPr="00BC6BBA">
        <w:rPr>
          <w:spacing w:val="-2"/>
          <w:sz w:val="22"/>
          <w:szCs w:val="22"/>
        </w:rPr>
        <w:t xml:space="preserve"> </w:t>
      </w:r>
      <w:r w:rsidRPr="00BC6BBA">
        <w:rPr>
          <w:sz w:val="22"/>
          <w:szCs w:val="22"/>
        </w:rPr>
        <w:t>Ortak</w:t>
      </w:r>
      <w:r w:rsidRPr="00BC6BBA">
        <w:rPr>
          <w:spacing w:val="-1"/>
          <w:sz w:val="22"/>
          <w:szCs w:val="22"/>
        </w:rPr>
        <w:t xml:space="preserve"> </w:t>
      </w:r>
      <w:r w:rsidRPr="00BC6BBA">
        <w:rPr>
          <w:sz w:val="22"/>
          <w:szCs w:val="22"/>
        </w:rPr>
        <w:t>Girişim</w:t>
      </w:r>
      <w:r w:rsidRPr="00BC6BBA">
        <w:rPr>
          <w:spacing w:val="-6"/>
          <w:sz w:val="22"/>
          <w:szCs w:val="22"/>
        </w:rPr>
        <w:t xml:space="preserve"> </w:t>
      </w:r>
      <w:r w:rsidRPr="00BC6BBA">
        <w:rPr>
          <w:sz w:val="22"/>
          <w:szCs w:val="22"/>
        </w:rPr>
        <w:t>Olması</w:t>
      </w:r>
      <w:r w:rsidRPr="00BC6BBA">
        <w:rPr>
          <w:spacing w:val="-1"/>
          <w:sz w:val="22"/>
          <w:szCs w:val="22"/>
        </w:rPr>
        <w:t xml:space="preserve"> </w:t>
      </w:r>
      <w:r w:rsidRPr="00BC6BBA">
        <w:rPr>
          <w:spacing w:val="-2"/>
          <w:sz w:val="22"/>
          <w:szCs w:val="22"/>
        </w:rPr>
        <w:t>Hali:</w:t>
      </w:r>
    </w:p>
    <w:p w:rsidR="009D7B65" w:rsidRPr="00BC6BBA" w:rsidRDefault="00BC6BBA">
      <w:pPr>
        <w:pStyle w:val="ListeParagraf"/>
        <w:numPr>
          <w:ilvl w:val="0"/>
          <w:numId w:val="12"/>
        </w:numPr>
        <w:tabs>
          <w:tab w:val="left" w:pos="1158"/>
        </w:tabs>
        <w:ind w:right="140" w:firstLine="0"/>
      </w:pPr>
      <w:r w:rsidRPr="00BC6BBA">
        <w:t>Birden fazla gerçek veya tüzel kişi tarafından birlikte yapılan taahhütlerde, ortak girişim ortaklarından birinin ölümü, iflası, tutuklu veya mahkûm olması gibi haller sözleşmenin devamına engel olmaz.</w:t>
      </w:r>
    </w:p>
    <w:p w:rsidR="009D7B65" w:rsidRPr="00BC6BBA" w:rsidRDefault="00BC6BBA">
      <w:pPr>
        <w:pStyle w:val="ListeParagraf"/>
        <w:numPr>
          <w:ilvl w:val="0"/>
          <w:numId w:val="12"/>
        </w:numPr>
        <w:tabs>
          <w:tab w:val="left" w:pos="1160"/>
        </w:tabs>
        <w:ind w:right="139" w:firstLine="0"/>
      </w:pPr>
      <w:r w:rsidRPr="00BC6BBA">
        <w:t>Birlikte yapılan taahhütlerde ortak girişim ortakların</w:t>
      </w:r>
      <w:r w:rsidRPr="00BC6BBA">
        <w:t>dan biri İdareye muhatap firma olarak bildirilmiş</w:t>
      </w:r>
      <w:r w:rsidRPr="00BC6BBA">
        <w:rPr>
          <w:spacing w:val="-5"/>
        </w:rPr>
        <w:t xml:space="preserve"> </w:t>
      </w:r>
      <w:r w:rsidRPr="00BC6BBA">
        <w:t>ise,</w:t>
      </w:r>
      <w:r w:rsidRPr="00BC6BBA">
        <w:rPr>
          <w:spacing w:val="-3"/>
        </w:rPr>
        <w:t xml:space="preserve"> </w:t>
      </w:r>
      <w:r w:rsidRPr="00BC6BBA">
        <w:t>muhatap</w:t>
      </w:r>
      <w:r w:rsidRPr="00BC6BBA">
        <w:rPr>
          <w:spacing w:val="-3"/>
        </w:rPr>
        <w:t xml:space="preserve"> </w:t>
      </w:r>
      <w:r w:rsidRPr="00BC6BBA">
        <w:t>firmanın</w:t>
      </w:r>
      <w:r w:rsidRPr="00BC6BBA">
        <w:rPr>
          <w:spacing w:val="-3"/>
        </w:rPr>
        <w:t xml:space="preserve"> </w:t>
      </w:r>
      <w:r w:rsidRPr="00BC6BBA">
        <w:t>şahıs</w:t>
      </w:r>
      <w:r w:rsidRPr="00BC6BBA">
        <w:rPr>
          <w:spacing w:val="-4"/>
        </w:rPr>
        <w:t xml:space="preserve"> </w:t>
      </w:r>
      <w:r w:rsidRPr="00BC6BBA">
        <w:t>veya</w:t>
      </w:r>
      <w:r w:rsidRPr="00BC6BBA">
        <w:rPr>
          <w:spacing w:val="-2"/>
        </w:rPr>
        <w:t xml:space="preserve"> </w:t>
      </w:r>
      <w:r w:rsidRPr="00BC6BBA">
        <w:t>şirket</w:t>
      </w:r>
      <w:r w:rsidRPr="00BC6BBA">
        <w:rPr>
          <w:spacing w:val="-1"/>
        </w:rPr>
        <w:t xml:space="preserve"> </w:t>
      </w:r>
      <w:r w:rsidRPr="00BC6BBA">
        <w:t>olmasına</w:t>
      </w:r>
      <w:r w:rsidRPr="00BC6BBA">
        <w:rPr>
          <w:spacing w:val="-3"/>
        </w:rPr>
        <w:t xml:space="preserve"> </w:t>
      </w:r>
      <w:r w:rsidRPr="00BC6BBA">
        <w:t>göre</w:t>
      </w:r>
      <w:r w:rsidRPr="00BC6BBA">
        <w:rPr>
          <w:spacing w:val="-4"/>
        </w:rPr>
        <w:t xml:space="preserve"> </w:t>
      </w:r>
      <w:r w:rsidRPr="00BC6BBA">
        <w:t>ölüm,</w:t>
      </w:r>
      <w:r w:rsidRPr="00BC6BBA">
        <w:rPr>
          <w:spacing w:val="-3"/>
        </w:rPr>
        <w:t xml:space="preserve"> </w:t>
      </w:r>
      <w:r w:rsidRPr="00BC6BBA">
        <w:t>iflas</w:t>
      </w:r>
      <w:r w:rsidRPr="00BC6BBA">
        <w:rPr>
          <w:spacing w:val="-4"/>
        </w:rPr>
        <w:t xml:space="preserve"> </w:t>
      </w:r>
      <w:r w:rsidRPr="00BC6BBA">
        <w:t>veya</w:t>
      </w:r>
      <w:r w:rsidRPr="00BC6BBA">
        <w:rPr>
          <w:spacing w:val="-2"/>
        </w:rPr>
        <w:t xml:space="preserve"> </w:t>
      </w:r>
      <w:r w:rsidRPr="00BC6BBA">
        <w:t>dağılma</w:t>
      </w:r>
      <w:r w:rsidRPr="00BC6BBA">
        <w:rPr>
          <w:spacing w:val="-3"/>
        </w:rPr>
        <w:t xml:space="preserve"> </w:t>
      </w:r>
      <w:r w:rsidRPr="00BC6BBA">
        <w:t>hallerinde sözleşme kendiliğinden sona erer. Ancak, diğer yüklenicilerin teklifi ve idarenin uygun görmesi halinde, sözleşme yenilenerek işe devam edilir.</w:t>
      </w:r>
    </w:p>
    <w:p w:rsidR="009D7B65" w:rsidRPr="00BC6BBA" w:rsidRDefault="00BC6BBA">
      <w:pPr>
        <w:pStyle w:val="ListeParagraf"/>
        <w:numPr>
          <w:ilvl w:val="0"/>
          <w:numId w:val="12"/>
        </w:numPr>
        <w:tabs>
          <w:tab w:val="left" w:pos="1074"/>
        </w:tabs>
        <w:ind w:right="139" w:firstLine="0"/>
      </w:pPr>
      <w:r w:rsidRPr="00BC6BBA">
        <w:t>Birlikte yapılan taahhütlerde ortak girişime dâhil firmadan bir ortağın ölümü veya ortak girişimin he</w:t>
      </w:r>
      <w:r w:rsidRPr="00BC6BBA">
        <w:t>rhangi bir sebeple dağılması halinde muhatap firma ve grubun diğer ortakları, teminat dâhil işin o ortağa yüklediği sorumlulukları da üzerine alarak işi bitirmekle yükümlüdürler.</w:t>
      </w:r>
    </w:p>
    <w:p w:rsidR="009D7B65" w:rsidRPr="00BC6BBA" w:rsidRDefault="00BC6BBA">
      <w:pPr>
        <w:pStyle w:val="Balk1"/>
        <w:rPr>
          <w:sz w:val="22"/>
          <w:szCs w:val="22"/>
        </w:rPr>
      </w:pPr>
      <w:r w:rsidRPr="00BC6BBA">
        <w:rPr>
          <w:sz w:val="22"/>
          <w:szCs w:val="22"/>
        </w:rPr>
        <w:t>Madde</w:t>
      </w:r>
      <w:r w:rsidRPr="00BC6BBA">
        <w:rPr>
          <w:spacing w:val="-5"/>
          <w:sz w:val="22"/>
          <w:szCs w:val="22"/>
        </w:rPr>
        <w:t xml:space="preserve"> </w:t>
      </w:r>
      <w:r w:rsidRPr="00BC6BBA">
        <w:rPr>
          <w:sz w:val="22"/>
          <w:szCs w:val="22"/>
        </w:rPr>
        <w:t>19-</w:t>
      </w:r>
      <w:r w:rsidRPr="00BC6BBA">
        <w:rPr>
          <w:spacing w:val="-2"/>
          <w:sz w:val="22"/>
          <w:szCs w:val="22"/>
        </w:rPr>
        <w:t xml:space="preserve"> </w:t>
      </w:r>
      <w:r w:rsidRPr="00BC6BBA">
        <w:rPr>
          <w:sz w:val="22"/>
          <w:szCs w:val="22"/>
        </w:rPr>
        <w:t>Süre</w:t>
      </w:r>
      <w:r w:rsidRPr="00BC6BBA">
        <w:rPr>
          <w:spacing w:val="-2"/>
          <w:sz w:val="22"/>
          <w:szCs w:val="22"/>
        </w:rPr>
        <w:t xml:space="preserve"> </w:t>
      </w:r>
      <w:r w:rsidRPr="00BC6BBA">
        <w:rPr>
          <w:sz w:val="22"/>
          <w:szCs w:val="22"/>
        </w:rPr>
        <w:t>Uzatımı</w:t>
      </w:r>
      <w:r w:rsidRPr="00BC6BBA">
        <w:rPr>
          <w:spacing w:val="-1"/>
          <w:sz w:val="22"/>
          <w:szCs w:val="22"/>
        </w:rPr>
        <w:t xml:space="preserve"> </w:t>
      </w:r>
      <w:r w:rsidRPr="00BC6BBA">
        <w:rPr>
          <w:sz w:val="22"/>
          <w:szCs w:val="22"/>
        </w:rPr>
        <w:t>Verilebilecek</w:t>
      </w:r>
      <w:r w:rsidRPr="00BC6BBA">
        <w:rPr>
          <w:spacing w:val="-1"/>
          <w:sz w:val="22"/>
          <w:szCs w:val="22"/>
        </w:rPr>
        <w:t xml:space="preserve"> </w:t>
      </w:r>
      <w:r w:rsidRPr="00BC6BBA">
        <w:rPr>
          <w:sz w:val="22"/>
          <w:szCs w:val="22"/>
        </w:rPr>
        <w:t>Haller</w:t>
      </w:r>
      <w:r w:rsidRPr="00BC6BBA">
        <w:rPr>
          <w:spacing w:val="-3"/>
          <w:sz w:val="22"/>
          <w:szCs w:val="22"/>
        </w:rPr>
        <w:t xml:space="preserve"> </w:t>
      </w:r>
      <w:r w:rsidRPr="00BC6BBA">
        <w:rPr>
          <w:sz w:val="22"/>
          <w:szCs w:val="22"/>
        </w:rPr>
        <w:t>ve</w:t>
      </w:r>
      <w:r w:rsidRPr="00BC6BBA">
        <w:rPr>
          <w:spacing w:val="-2"/>
          <w:sz w:val="22"/>
          <w:szCs w:val="22"/>
        </w:rPr>
        <w:t xml:space="preserve"> Şartları:</w:t>
      </w:r>
    </w:p>
    <w:p w:rsidR="009D7B65" w:rsidRPr="00BC6BBA" w:rsidRDefault="00BC6BBA">
      <w:pPr>
        <w:pStyle w:val="ListeParagraf"/>
        <w:numPr>
          <w:ilvl w:val="1"/>
          <w:numId w:val="11"/>
        </w:numPr>
        <w:tabs>
          <w:tab w:val="left" w:pos="1363"/>
        </w:tabs>
        <w:spacing w:line="274" w:lineRule="exact"/>
      </w:pPr>
      <w:r w:rsidRPr="00BC6BBA">
        <w:t>Mücbir</w:t>
      </w:r>
      <w:r w:rsidRPr="00BC6BBA">
        <w:rPr>
          <w:spacing w:val="-4"/>
        </w:rPr>
        <w:t xml:space="preserve"> </w:t>
      </w:r>
      <w:r w:rsidRPr="00BC6BBA">
        <w:t>sebep</w:t>
      </w:r>
      <w:r w:rsidRPr="00BC6BBA">
        <w:rPr>
          <w:spacing w:val="-1"/>
        </w:rPr>
        <w:t xml:space="preserve"> </w:t>
      </w:r>
      <w:r w:rsidRPr="00BC6BBA">
        <w:t>olarak</w:t>
      </w:r>
      <w:r w:rsidRPr="00BC6BBA">
        <w:rPr>
          <w:spacing w:val="-1"/>
        </w:rPr>
        <w:t xml:space="preserve"> </w:t>
      </w:r>
      <w:r w:rsidRPr="00BC6BBA">
        <w:t>kabul</w:t>
      </w:r>
      <w:r w:rsidRPr="00BC6BBA">
        <w:rPr>
          <w:spacing w:val="-1"/>
        </w:rPr>
        <w:t xml:space="preserve"> </w:t>
      </w:r>
      <w:r w:rsidRPr="00BC6BBA">
        <w:t>edilebilecek</w:t>
      </w:r>
      <w:r w:rsidRPr="00BC6BBA">
        <w:rPr>
          <w:spacing w:val="-2"/>
        </w:rPr>
        <w:t xml:space="preserve"> </w:t>
      </w:r>
      <w:r w:rsidRPr="00BC6BBA">
        <w:t>haller</w:t>
      </w:r>
      <w:r w:rsidRPr="00BC6BBA">
        <w:rPr>
          <w:spacing w:val="-1"/>
        </w:rPr>
        <w:t xml:space="preserve"> </w:t>
      </w:r>
      <w:r w:rsidRPr="00BC6BBA">
        <w:t>ve</w:t>
      </w:r>
      <w:r w:rsidRPr="00BC6BBA">
        <w:rPr>
          <w:spacing w:val="-3"/>
        </w:rPr>
        <w:t xml:space="preserve"> </w:t>
      </w:r>
      <w:r w:rsidRPr="00BC6BBA">
        <w:t>uygulanacak</w:t>
      </w:r>
      <w:r w:rsidRPr="00BC6BBA">
        <w:rPr>
          <w:spacing w:val="-1"/>
        </w:rPr>
        <w:t xml:space="preserve"> </w:t>
      </w:r>
      <w:r w:rsidRPr="00BC6BBA">
        <w:t>hükümler</w:t>
      </w:r>
      <w:r w:rsidRPr="00BC6BBA">
        <w:rPr>
          <w:spacing w:val="-1"/>
        </w:rPr>
        <w:t xml:space="preserve"> </w:t>
      </w:r>
      <w:r w:rsidRPr="00BC6BBA">
        <w:t>aşağıda</w:t>
      </w:r>
      <w:r w:rsidRPr="00BC6BBA">
        <w:rPr>
          <w:spacing w:val="-1"/>
        </w:rPr>
        <w:t xml:space="preserve"> </w:t>
      </w:r>
      <w:r w:rsidRPr="00BC6BBA">
        <w:rPr>
          <w:spacing w:val="-2"/>
        </w:rPr>
        <w:t>belirtilmiştir.</w:t>
      </w:r>
    </w:p>
    <w:p w:rsidR="009D7B65" w:rsidRPr="00BC6BBA" w:rsidRDefault="00BC6BBA">
      <w:pPr>
        <w:pStyle w:val="ListeParagraf"/>
        <w:numPr>
          <w:ilvl w:val="0"/>
          <w:numId w:val="10"/>
        </w:numPr>
        <w:tabs>
          <w:tab w:val="left" w:pos="1081"/>
        </w:tabs>
        <w:ind w:left="1081" w:hanging="258"/>
      </w:pPr>
      <w:r w:rsidRPr="00BC6BBA">
        <w:t>Yangın,</w:t>
      </w:r>
      <w:r w:rsidRPr="00BC6BBA">
        <w:rPr>
          <w:spacing w:val="-2"/>
        </w:rPr>
        <w:t xml:space="preserve"> </w:t>
      </w:r>
      <w:r w:rsidRPr="00BC6BBA">
        <w:t>su</w:t>
      </w:r>
      <w:r w:rsidRPr="00BC6BBA">
        <w:rPr>
          <w:spacing w:val="-1"/>
        </w:rPr>
        <w:t xml:space="preserve"> </w:t>
      </w:r>
      <w:r w:rsidRPr="00BC6BBA">
        <w:t>taşkını,</w:t>
      </w:r>
      <w:r w:rsidRPr="00BC6BBA">
        <w:rPr>
          <w:spacing w:val="-1"/>
        </w:rPr>
        <w:t xml:space="preserve"> </w:t>
      </w:r>
      <w:r w:rsidRPr="00BC6BBA">
        <w:t>sel,</w:t>
      </w:r>
      <w:r w:rsidRPr="00BC6BBA">
        <w:rPr>
          <w:spacing w:val="-1"/>
        </w:rPr>
        <w:t xml:space="preserve"> </w:t>
      </w:r>
      <w:r w:rsidRPr="00BC6BBA">
        <w:t>kasırga,</w:t>
      </w:r>
      <w:r w:rsidRPr="00BC6BBA">
        <w:rPr>
          <w:spacing w:val="-1"/>
        </w:rPr>
        <w:t xml:space="preserve"> </w:t>
      </w:r>
      <w:r w:rsidRPr="00BC6BBA">
        <w:t>deprem</w:t>
      </w:r>
      <w:r w:rsidRPr="00BC6BBA">
        <w:rPr>
          <w:spacing w:val="-2"/>
        </w:rPr>
        <w:t xml:space="preserve"> </w:t>
      </w:r>
      <w:r w:rsidRPr="00BC6BBA">
        <w:t>ve</w:t>
      </w:r>
      <w:r w:rsidRPr="00BC6BBA">
        <w:rPr>
          <w:spacing w:val="-1"/>
        </w:rPr>
        <w:t xml:space="preserve"> </w:t>
      </w:r>
      <w:r w:rsidRPr="00BC6BBA">
        <w:t>benzeri</w:t>
      </w:r>
      <w:r w:rsidRPr="00BC6BBA">
        <w:rPr>
          <w:spacing w:val="-1"/>
        </w:rPr>
        <w:t xml:space="preserve"> </w:t>
      </w:r>
      <w:r w:rsidRPr="00BC6BBA">
        <w:t>gibi</w:t>
      </w:r>
      <w:r w:rsidRPr="00BC6BBA">
        <w:rPr>
          <w:spacing w:val="-1"/>
        </w:rPr>
        <w:t xml:space="preserve"> </w:t>
      </w:r>
      <w:r w:rsidRPr="00BC6BBA">
        <w:t>doğal</w:t>
      </w:r>
      <w:r w:rsidRPr="00BC6BBA">
        <w:rPr>
          <w:spacing w:val="1"/>
        </w:rPr>
        <w:t xml:space="preserve"> </w:t>
      </w:r>
      <w:r w:rsidRPr="00BC6BBA">
        <w:rPr>
          <w:spacing w:val="-2"/>
        </w:rPr>
        <w:t>afetler,</w:t>
      </w:r>
    </w:p>
    <w:p w:rsidR="009D7B65" w:rsidRPr="00BC6BBA" w:rsidRDefault="00BC6BBA">
      <w:pPr>
        <w:pStyle w:val="ListeParagraf"/>
        <w:numPr>
          <w:ilvl w:val="0"/>
          <w:numId w:val="10"/>
        </w:numPr>
        <w:tabs>
          <w:tab w:val="left" w:pos="1095"/>
        </w:tabs>
        <w:spacing w:before="1"/>
        <w:ind w:left="1095" w:hanging="272"/>
      </w:pPr>
      <w:r w:rsidRPr="00BC6BBA">
        <w:t>Kanuni</w:t>
      </w:r>
      <w:r w:rsidRPr="00BC6BBA">
        <w:rPr>
          <w:spacing w:val="-2"/>
        </w:rPr>
        <w:t xml:space="preserve"> grev,</w:t>
      </w:r>
    </w:p>
    <w:p w:rsidR="009D7B65" w:rsidRPr="00BC6BBA" w:rsidRDefault="00BC6BBA">
      <w:pPr>
        <w:pStyle w:val="ListeParagraf"/>
        <w:numPr>
          <w:ilvl w:val="0"/>
          <w:numId w:val="10"/>
        </w:numPr>
        <w:tabs>
          <w:tab w:val="left" w:pos="1067"/>
        </w:tabs>
        <w:ind w:left="1067" w:hanging="244"/>
      </w:pPr>
      <w:r w:rsidRPr="00BC6BBA">
        <w:t>Genel</w:t>
      </w:r>
      <w:r w:rsidRPr="00BC6BBA">
        <w:rPr>
          <w:spacing w:val="-1"/>
        </w:rPr>
        <w:t xml:space="preserve"> </w:t>
      </w:r>
      <w:r w:rsidRPr="00BC6BBA">
        <w:t>salgın</w:t>
      </w:r>
      <w:r w:rsidRPr="00BC6BBA">
        <w:rPr>
          <w:spacing w:val="-1"/>
        </w:rPr>
        <w:t xml:space="preserve"> </w:t>
      </w:r>
      <w:r w:rsidRPr="00BC6BBA">
        <w:rPr>
          <w:spacing w:val="-2"/>
        </w:rPr>
        <w:t>hastalık,</w:t>
      </w:r>
    </w:p>
    <w:p w:rsidR="009D7B65" w:rsidRPr="00BC6BBA" w:rsidRDefault="00BC6BBA">
      <w:pPr>
        <w:pStyle w:val="GvdeMetni"/>
        <w:jc w:val="left"/>
        <w:rPr>
          <w:sz w:val="22"/>
          <w:szCs w:val="22"/>
        </w:rPr>
      </w:pPr>
      <w:r w:rsidRPr="00BC6BBA">
        <w:rPr>
          <w:b/>
          <w:sz w:val="22"/>
          <w:szCs w:val="22"/>
        </w:rPr>
        <w:t>ç)</w:t>
      </w:r>
      <w:r w:rsidRPr="00BC6BBA">
        <w:rPr>
          <w:b/>
          <w:spacing w:val="-2"/>
          <w:sz w:val="22"/>
          <w:szCs w:val="22"/>
        </w:rPr>
        <w:t xml:space="preserve"> </w:t>
      </w:r>
      <w:r w:rsidRPr="00BC6BBA">
        <w:rPr>
          <w:sz w:val="22"/>
          <w:szCs w:val="22"/>
        </w:rPr>
        <w:t>Kısmi</w:t>
      </w:r>
      <w:r w:rsidRPr="00BC6BBA">
        <w:rPr>
          <w:spacing w:val="-1"/>
          <w:sz w:val="22"/>
          <w:szCs w:val="22"/>
        </w:rPr>
        <w:t xml:space="preserve"> </w:t>
      </w:r>
      <w:r w:rsidRPr="00BC6BBA">
        <w:rPr>
          <w:sz w:val="22"/>
          <w:szCs w:val="22"/>
        </w:rPr>
        <w:t>ve genel</w:t>
      </w:r>
      <w:r w:rsidRPr="00BC6BBA">
        <w:rPr>
          <w:spacing w:val="-1"/>
          <w:sz w:val="22"/>
          <w:szCs w:val="22"/>
        </w:rPr>
        <w:t xml:space="preserve"> </w:t>
      </w:r>
      <w:r w:rsidRPr="00BC6BBA">
        <w:rPr>
          <w:sz w:val="22"/>
          <w:szCs w:val="22"/>
        </w:rPr>
        <w:t>seferberlik</w:t>
      </w:r>
      <w:r w:rsidRPr="00BC6BBA">
        <w:rPr>
          <w:spacing w:val="-1"/>
          <w:sz w:val="22"/>
          <w:szCs w:val="22"/>
        </w:rPr>
        <w:t xml:space="preserve"> </w:t>
      </w:r>
      <w:r w:rsidRPr="00BC6BBA">
        <w:rPr>
          <w:spacing w:val="-2"/>
          <w:sz w:val="22"/>
          <w:szCs w:val="22"/>
        </w:rPr>
        <w:t>ilanı,</w:t>
      </w:r>
    </w:p>
    <w:p w:rsidR="009D7B65" w:rsidRPr="00BC6BBA" w:rsidRDefault="00BC6BBA">
      <w:pPr>
        <w:pStyle w:val="ListeParagraf"/>
        <w:numPr>
          <w:ilvl w:val="0"/>
          <w:numId w:val="10"/>
        </w:numPr>
        <w:tabs>
          <w:tab w:val="left" w:pos="1035"/>
        </w:tabs>
        <w:ind w:left="823" w:right="142" w:firstLine="0"/>
      </w:pPr>
      <w:r w:rsidRPr="00BC6BBA">
        <w:t>Sözleşme</w:t>
      </w:r>
      <w:r w:rsidRPr="00BC6BBA">
        <w:rPr>
          <w:spacing w:val="36"/>
        </w:rPr>
        <w:t xml:space="preserve"> </w:t>
      </w:r>
      <w:r w:rsidRPr="00BC6BBA">
        <w:t>yapılmasından</w:t>
      </w:r>
      <w:r w:rsidRPr="00BC6BBA">
        <w:rPr>
          <w:spacing w:val="34"/>
        </w:rPr>
        <w:t xml:space="preserve"> </w:t>
      </w:r>
      <w:r w:rsidRPr="00BC6BBA">
        <w:t>önce</w:t>
      </w:r>
      <w:r w:rsidRPr="00BC6BBA">
        <w:rPr>
          <w:spacing w:val="38"/>
        </w:rPr>
        <w:t xml:space="preserve"> </w:t>
      </w:r>
      <w:r w:rsidRPr="00BC6BBA">
        <w:t>yürürlükte</w:t>
      </w:r>
      <w:r w:rsidRPr="00BC6BBA">
        <w:rPr>
          <w:spacing w:val="33"/>
        </w:rPr>
        <w:t xml:space="preserve"> </w:t>
      </w:r>
      <w:r w:rsidRPr="00BC6BBA">
        <w:t>bulunan</w:t>
      </w:r>
      <w:r w:rsidRPr="00BC6BBA">
        <w:rPr>
          <w:spacing w:val="34"/>
        </w:rPr>
        <w:t xml:space="preserve"> </w:t>
      </w:r>
      <w:r w:rsidRPr="00BC6BBA">
        <w:t>kanun</w:t>
      </w:r>
      <w:r w:rsidRPr="00BC6BBA">
        <w:rPr>
          <w:spacing w:val="34"/>
        </w:rPr>
        <w:t xml:space="preserve"> </w:t>
      </w:r>
      <w:r w:rsidRPr="00BC6BBA">
        <w:t>ve</w:t>
      </w:r>
      <w:r w:rsidRPr="00BC6BBA">
        <w:rPr>
          <w:spacing w:val="38"/>
        </w:rPr>
        <w:t xml:space="preserve"> </w:t>
      </w:r>
      <w:r w:rsidRPr="00BC6BBA">
        <w:t>yönetmeliklerdeki</w:t>
      </w:r>
      <w:r w:rsidRPr="00BC6BBA">
        <w:rPr>
          <w:spacing w:val="35"/>
        </w:rPr>
        <w:t xml:space="preserve"> </w:t>
      </w:r>
      <w:r w:rsidRPr="00BC6BBA">
        <w:t>değişikliklerden doğan imkânsızlıklar, hükümet kararları.</w:t>
      </w:r>
    </w:p>
    <w:p w:rsidR="009D7B65" w:rsidRPr="00BC6BBA" w:rsidRDefault="00BC6BBA">
      <w:pPr>
        <w:pStyle w:val="ListeParagraf"/>
        <w:numPr>
          <w:ilvl w:val="1"/>
          <w:numId w:val="11"/>
        </w:numPr>
        <w:tabs>
          <w:tab w:val="left" w:pos="1351"/>
        </w:tabs>
        <w:ind w:left="823" w:right="140" w:firstLine="0"/>
      </w:pPr>
      <w:r w:rsidRPr="00BC6BBA">
        <w:t>Yukarıda</w:t>
      </w:r>
      <w:r w:rsidRPr="00BC6BBA">
        <w:rPr>
          <w:spacing w:val="-15"/>
        </w:rPr>
        <w:t xml:space="preserve"> </w:t>
      </w:r>
      <w:r w:rsidRPr="00BC6BBA">
        <w:t>belirtilen</w:t>
      </w:r>
      <w:r w:rsidRPr="00BC6BBA">
        <w:rPr>
          <w:spacing w:val="-15"/>
        </w:rPr>
        <w:t xml:space="preserve"> </w:t>
      </w:r>
      <w:r w:rsidRPr="00BC6BBA">
        <w:t>hallerin</w:t>
      </w:r>
      <w:r w:rsidRPr="00BC6BBA">
        <w:rPr>
          <w:spacing w:val="-15"/>
        </w:rPr>
        <w:t xml:space="preserve"> </w:t>
      </w:r>
      <w:r w:rsidRPr="00BC6BBA">
        <w:t>mücbir</w:t>
      </w:r>
      <w:r w:rsidRPr="00BC6BBA">
        <w:rPr>
          <w:spacing w:val="-15"/>
        </w:rPr>
        <w:t xml:space="preserve"> </w:t>
      </w:r>
      <w:r w:rsidRPr="00BC6BBA">
        <w:t>sebep</w:t>
      </w:r>
      <w:r w:rsidRPr="00BC6BBA">
        <w:rPr>
          <w:spacing w:val="-15"/>
        </w:rPr>
        <w:t xml:space="preserve"> </w:t>
      </w:r>
      <w:r w:rsidRPr="00BC6BBA">
        <w:t>olarak</w:t>
      </w:r>
      <w:r w:rsidRPr="00BC6BBA">
        <w:rPr>
          <w:spacing w:val="-15"/>
        </w:rPr>
        <w:t xml:space="preserve"> </w:t>
      </w:r>
      <w:r w:rsidRPr="00BC6BBA">
        <w:t>kabul</w:t>
      </w:r>
      <w:r w:rsidRPr="00BC6BBA">
        <w:rPr>
          <w:spacing w:val="-15"/>
        </w:rPr>
        <w:t xml:space="preserve"> </w:t>
      </w:r>
      <w:r w:rsidRPr="00BC6BBA">
        <w:t>edilebilmesi</w:t>
      </w:r>
      <w:r w:rsidRPr="00BC6BBA">
        <w:rPr>
          <w:spacing w:val="-15"/>
        </w:rPr>
        <w:t xml:space="preserve"> </w:t>
      </w:r>
      <w:r w:rsidRPr="00BC6BBA">
        <w:t>ve</w:t>
      </w:r>
      <w:r w:rsidRPr="00BC6BBA">
        <w:rPr>
          <w:spacing w:val="-16"/>
        </w:rPr>
        <w:t xml:space="preserve"> </w:t>
      </w:r>
      <w:r w:rsidRPr="00BC6BBA">
        <w:t>süre</w:t>
      </w:r>
      <w:r w:rsidRPr="00BC6BBA">
        <w:rPr>
          <w:spacing w:val="-15"/>
        </w:rPr>
        <w:t xml:space="preserve"> </w:t>
      </w:r>
      <w:r w:rsidRPr="00BC6BBA">
        <w:t>uzatımı</w:t>
      </w:r>
      <w:r w:rsidRPr="00BC6BBA">
        <w:rPr>
          <w:spacing w:val="-15"/>
        </w:rPr>
        <w:t xml:space="preserve"> </w:t>
      </w:r>
      <w:r w:rsidRPr="00BC6BBA">
        <w:t>verilebilmesi için mücbir sebep oluşturacak durumun;</w:t>
      </w:r>
    </w:p>
    <w:p w:rsidR="009D7B65" w:rsidRPr="00BC6BBA" w:rsidRDefault="00BC6BBA">
      <w:pPr>
        <w:pStyle w:val="ListeParagraf"/>
        <w:numPr>
          <w:ilvl w:val="0"/>
          <w:numId w:val="9"/>
        </w:numPr>
        <w:tabs>
          <w:tab w:val="left" w:pos="1081"/>
        </w:tabs>
        <w:ind w:left="1081" w:hanging="258"/>
      </w:pPr>
      <w:r w:rsidRPr="00BC6BBA">
        <w:t>Yükleniciden</w:t>
      </w:r>
      <w:r w:rsidRPr="00BC6BBA">
        <w:rPr>
          <w:spacing w:val="-2"/>
        </w:rPr>
        <w:t xml:space="preserve"> </w:t>
      </w:r>
      <w:r w:rsidRPr="00BC6BBA">
        <w:t>ka</w:t>
      </w:r>
      <w:r w:rsidRPr="00BC6BBA">
        <w:t>ynaklanan</w:t>
      </w:r>
      <w:r w:rsidRPr="00BC6BBA">
        <w:rPr>
          <w:spacing w:val="-1"/>
        </w:rPr>
        <w:t xml:space="preserve"> </w:t>
      </w:r>
      <w:r w:rsidRPr="00BC6BBA">
        <w:t>bir</w:t>
      </w:r>
      <w:r w:rsidRPr="00BC6BBA">
        <w:rPr>
          <w:spacing w:val="-1"/>
        </w:rPr>
        <w:t xml:space="preserve"> </w:t>
      </w:r>
      <w:r w:rsidRPr="00BC6BBA">
        <w:t>kusurdan</w:t>
      </w:r>
      <w:r w:rsidRPr="00BC6BBA">
        <w:rPr>
          <w:spacing w:val="-1"/>
        </w:rPr>
        <w:t xml:space="preserve"> </w:t>
      </w:r>
      <w:r w:rsidRPr="00BC6BBA">
        <w:t>ileri gelmemiş</w:t>
      </w:r>
      <w:r w:rsidRPr="00BC6BBA">
        <w:rPr>
          <w:spacing w:val="-2"/>
        </w:rPr>
        <w:t xml:space="preserve"> bulunması,</w:t>
      </w:r>
    </w:p>
    <w:p w:rsidR="009D7B65" w:rsidRPr="00BC6BBA" w:rsidRDefault="00BC6BBA">
      <w:pPr>
        <w:pStyle w:val="ListeParagraf"/>
        <w:numPr>
          <w:ilvl w:val="0"/>
          <w:numId w:val="9"/>
        </w:numPr>
        <w:tabs>
          <w:tab w:val="left" w:pos="1095"/>
        </w:tabs>
        <w:ind w:left="1095" w:hanging="272"/>
      </w:pPr>
      <w:r w:rsidRPr="00BC6BBA">
        <w:t>Taahhüdün</w:t>
      </w:r>
      <w:r w:rsidRPr="00BC6BBA">
        <w:rPr>
          <w:spacing w:val="1"/>
        </w:rPr>
        <w:t xml:space="preserve"> </w:t>
      </w:r>
      <w:r w:rsidRPr="00BC6BBA">
        <w:t>yerine</w:t>
      </w:r>
      <w:r w:rsidRPr="00BC6BBA">
        <w:rPr>
          <w:spacing w:val="-2"/>
        </w:rPr>
        <w:t xml:space="preserve"> </w:t>
      </w:r>
      <w:r w:rsidRPr="00BC6BBA">
        <w:t>getirilmesine</w:t>
      </w:r>
      <w:r w:rsidRPr="00BC6BBA">
        <w:rPr>
          <w:spacing w:val="-3"/>
        </w:rPr>
        <w:t xml:space="preserve"> </w:t>
      </w:r>
      <w:r w:rsidRPr="00BC6BBA">
        <w:t>engel</w:t>
      </w:r>
      <w:r w:rsidRPr="00BC6BBA">
        <w:rPr>
          <w:spacing w:val="-2"/>
        </w:rPr>
        <w:t xml:space="preserve"> </w:t>
      </w:r>
      <w:r w:rsidRPr="00BC6BBA">
        <w:t>nitelikte</w:t>
      </w:r>
      <w:r w:rsidRPr="00BC6BBA">
        <w:rPr>
          <w:spacing w:val="-3"/>
        </w:rPr>
        <w:t xml:space="preserve"> </w:t>
      </w:r>
      <w:r w:rsidRPr="00BC6BBA">
        <w:rPr>
          <w:spacing w:val="-2"/>
        </w:rPr>
        <w:t>olması,</w:t>
      </w:r>
    </w:p>
    <w:p w:rsidR="009D7B65" w:rsidRPr="00BC6BBA" w:rsidRDefault="00BC6BBA">
      <w:pPr>
        <w:pStyle w:val="ListeParagraf"/>
        <w:numPr>
          <w:ilvl w:val="0"/>
          <w:numId w:val="9"/>
        </w:numPr>
        <w:tabs>
          <w:tab w:val="left" w:pos="1067"/>
        </w:tabs>
        <w:ind w:left="1067" w:hanging="244"/>
      </w:pPr>
      <w:r w:rsidRPr="00BC6BBA">
        <w:t>Yüklenicinin</w:t>
      </w:r>
      <w:r w:rsidRPr="00BC6BBA">
        <w:rPr>
          <w:spacing w:val="-5"/>
        </w:rPr>
        <w:t xml:space="preserve"> </w:t>
      </w:r>
      <w:r w:rsidRPr="00BC6BBA">
        <w:t>bu</w:t>
      </w:r>
      <w:r w:rsidRPr="00BC6BBA">
        <w:rPr>
          <w:spacing w:val="-2"/>
        </w:rPr>
        <w:t xml:space="preserve"> </w:t>
      </w:r>
      <w:r w:rsidRPr="00BC6BBA">
        <w:t>engeli</w:t>
      </w:r>
      <w:r w:rsidRPr="00BC6BBA">
        <w:rPr>
          <w:spacing w:val="-2"/>
        </w:rPr>
        <w:t xml:space="preserve"> </w:t>
      </w:r>
      <w:r w:rsidRPr="00BC6BBA">
        <w:t>ortadan</w:t>
      </w:r>
      <w:r w:rsidRPr="00BC6BBA">
        <w:rPr>
          <w:spacing w:val="-3"/>
        </w:rPr>
        <w:t xml:space="preserve"> </w:t>
      </w:r>
      <w:r w:rsidRPr="00BC6BBA">
        <w:t>kaldırmaya</w:t>
      </w:r>
      <w:r w:rsidRPr="00BC6BBA">
        <w:rPr>
          <w:spacing w:val="1"/>
        </w:rPr>
        <w:t xml:space="preserve"> </w:t>
      </w:r>
      <w:r w:rsidRPr="00BC6BBA">
        <w:t>gücünün yetmemiş</w:t>
      </w:r>
      <w:r w:rsidRPr="00BC6BBA">
        <w:rPr>
          <w:spacing w:val="-3"/>
        </w:rPr>
        <w:t xml:space="preserve"> </w:t>
      </w:r>
      <w:r w:rsidRPr="00BC6BBA">
        <w:rPr>
          <w:spacing w:val="-2"/>
        </w:rPr>
        <w:t>olması,</w:t>
      </w:r>
    </w:p>
    <w:p w:rsidR="009D7B65" w:rsidRPr="00BC6BBA" w:rsidRDefault="00BC6BBA">
      <w:pPr>
        <w:pStyle w:val="GvdeMetni"/>
        <w:jc w:val="left"/>
        <w:rPr>
          <w:sz w:val="22"/>
          <w:szCs w:val="22"/>
        </w:rPr>
      </w:pPr>
      <w:r w:rsidRPr="00BC6BBA">
        <w:rPr>
          <w:b/>
          <w:sz w:val="22"/>
          <w:szCs w:val="22"/>
        </w:rPr>
        <w:t xml:space="preserve">ç) </w:t>
      </w:r>
      <w:r w:rsidRPr="00BC6BBA">
        <w:rPr>
          <w:sz w:val="22"/>
          <w:szCs w:val="22"/>
        </w:rPr>
        <w:t>Mücbir sebebin meydana geldiği tarihi izleyen yedi gün içinde yüklenicinin idareye yazılı olarak bildirimde bulunması ve yetkili mercilerce onaylanan belgelerin ibraz edilmesi, zorunludur.</w:t>
      </w:r>
    </w:p>
    <w:p w:rsidR="009D7B65" w:rsidRPr="00BC6BBA" w:rsidRDefault="00BC6BBA">
      <w:pPr>
        <w:pStyle w:val="ListeParagraf"/>
        <w:numPr>
          <w:ilvl w:val="1"/>
          <w:numId w:val="11"/>
        </w:numPr>
        <w:tabs>
          <w:tab w:val="left" w:pos="1401"/>
        </w:tabs>
        <w:ind w:left="823" w:right="137" w:firstLine="0"/>
      </w:pPr>
      <w:r w:rsidRPr="00BC6BBA">
        <w:t>Mücbir</w:t>
      </w:r>
      <w:r w:rsidRPr="00BC6BBA">
        <w:rPr>
          <w:spacing w:val="34"/>
        </w:rPr>
        <w:t xml:space="preserve"> </w:t>
      </w:r>
      <w:r w:rsidRPr="00BC6BBA">
        <w:t>sebebin</w:t>
      </w:r>
      <w:r w:rsidRPr="00BC6BBA">
        <w:rPr>
          <w:spacing w:val="35"/>
        </w:rPr>
        <w:t xml:space="preserve"> </w:t>
      </w:r>
      <w:r w:rsidRPr="00BC6BBA">
        <w:t>idarece</w:t>
      </w:r>
      <w:r w:rsidRPr="00BC6BBA">
        <w:rPr>
          <w:spacing w:val="34"/>
        </w:rPr>
        <w:t xml:space="preserve"> </w:t>
      </w:r>
      <w:r w:rsidRPr="00BC6BBA">
        <w:t>kabulü</w:t>
      </w:r>
      <w:r w:rsidRPr="00BC6BBA">
        <w:rPr>
          <w:spacing w:val="35"/>
        </w:rPr>
        <w:t xml:space="preserve"> </w:t>
      </w:r>
      <w:r w:rsidRPr="00BC6BBA">
        <w:t>halinde,</w:t>
      </w:r>
      <w:r w:rsidRPr="00BC6BBA">
        <w:rPr>
          <w:spacing w:val="35"/>
        </w:rPr>
        <w:t xml:space="preserve"> </w:t>
      </w:r>
      <w:r w:rsidRPr="00BC6BBA">
        <w:t>mücbir</w:t>
      </w:r>
      <w:r w:rsidRPr="00BC6BBA">
        <w:rPr>
          <w:spacing w:val="34"/>
        </w:rPr>
        <w:t xml:space="preserve"> </w:t>
      </w:r>
      <w:r w:rsidRPr="00BC6BBA">
        <w:t>sebep</w:t>
      </w:r>
      <w:r w:rsidRPr="00BC6BBA">
        <w:rPr>
          <w:spacing w:val="37"/>
        </w:rPr>
        <w:t xml:space="preserve"> </w:t>
      </w:r>
      <w:r w:rsidRPr="00BC6BBA">
        <w:t>halinin</w:t>
      </w:r>
      <w:r w:rsidRPr="00BC6BBA">
        <w:rPr>
          <w:spacing w:val="35"/>
        </w:rPr>
        <w:t xml:space="preserve"> </w:t>
      </w:r>
      <w:r w:rsidRPr="00BC6BBA">
        <w:t>sözleşm</w:t>
      </w:r>
      <w:r w:rsidRPr="00BC6BBA">
        <w:t>enin</w:t>
      </w:r>
      <w:r w:rsidRPr="00BC6BBA">
        <w:rPr>
          <w:spacing w:val="35"/>
        </w:rPr>
        <w:t xml:space="preserve"> </w:t>
      </w:r>
      <w:r w:rsidRPr="00BC6BBA">
        <w:t>ifasını</w:t>
      </w:r>
      <w:r w:rsidRPr="00BC6BBA">
        <w:rPr>
          <w:spacing w:val="36"/>
        </w:rPr>
        <w:t xml:space="preserve"> </w:t>
      </w:r>
      <w:r w:rsidRPr="00BC6BBA">
        <w:t>imkânsız kılması</w:t>
      </w:r>
      <w:r w:rsidRPr="00BC6BBA">
        <w:rPr>
          <w:spacing w:val="-15"/>
        </w:rPr>
        <w:t xml:space="preserve"> </w:t>
      </w:r>
      <w:r w:rsidRPr="00BC6BBA">
        <w:t>halinde</w:t>
      </w:r>
      <w:r w:rsidRPr="00BC6BBA">
        <w:rPr>
          <w:spacing w:val="-16"/>
        </w:rPr>
        <w:t xml:space="preserve"> </w:t>
      </w:r>
      <w:r w:rsidRPr="00BC6BBA">
        <w:t>sözleşme</w:t>
      </w:r>
      <w:r w:rsidRPr="00BC6BBA">
        <w:rPr>
          <w:spacing w:val="-16"/>
        </w:rPr>
        <w:t xml:space="preserve"> </w:t>
      </w:r>
      <w:r w:rsidRPr="00BC6BBA">
        <w:t>feshedilir.</w:t>
      </w:r>
      <w:r w:rsidRPr="00BC6BBA">
        <w:rPr>
          <w:spacing w:val="-15"/>
        </w:rPr>
        <w:t xml:space="preserve"> </w:t>
      </w:r>
      <w:r w:rsidRPr="00BC6BBA">
        <w:t>Sözleşmenin</w:t>
      </w:r>
      <w:r w:rsidRPr="00BC6BBA">
        <w:rPr>
          <w:spacing w:val="-15"/>
        </w:rPr>
        <w:t xml:space="preserve"> </w:t>
      </w:r>
      <w:r w:rsidRPr="00BC6BBA">
        <w:t>ifasını</w:t>
      </w:r>
      <w:r w:rsidRPr="00BC6BBA">
        <w:rPr>
          <w:spacing w:val="-15"/>
        </w:rPr>
        <w:t xml:space="preserve"> </w:t>
      </w:r>
      <w:r w:rsidRPr="00BC6BBA">
        <w:t>geciktirmesi</w:t>
      </w:r>
      <w:r w:rsidRPr="00BC6BBA">
        <w:rPr>
          <w:spacing w:val="-15"/>
        </w:rPr>
        <w:t xml:space="preserve"> </w:t>
      </w:r>
      <w:r w:rsidRPr="00BC6BBA">
        <w:t>halinde</w:t>
      </w:r>
      <w:r w:rsidRPr="00BC6BBA">
        <w:rPr>
          <w:spacing w:val="-15"/>
        </w:rPr>
        <w:t xml:space="preserve"> </w:t>
      </w:r>
      <w:r w:rsidRPr="00BC6BBA">
        <w:t>uygun</w:t>
      </w:r>
      <w:r w:rsidRPr="00BC6BBA">
        <w:rPr>
          <w:spacing w:val="-15"/>
        </w:rPr>
        <w:t xml:space="preserve"> </w:t>
      </w:r>
      <w:r w:rsidRPr="00BC6BBA">
        <w:t>bir</w:t>
      </w:r>
      <w:r w:rsidRPr="00BC6BBA">
        <w:rPr>
          <w:spacing w:val="-15"/>
        </w:rPr>
        <w:t xml:space="preserve"> </w:t>
      </w:r>
      <w:r w:rsidRPr="00BC6BBA">
        <w:t>ek</w:t>
      </w:r>
      <w:r w:rsidRPr="00BC6BBA">
        <w:rPr>
          <w:spacing w:val="-15"/>
        </w:rPr>
        <w:t xml:space="preserve"> </w:t>
      </w:r>
      <w:r w:rsidRPr="00BC6BBA">
        <w:t>süre</w:t>
      </w:r>
      <w:r w:rsidRPr="00BC6BBA">
        <w:rPr>
          <w:spacing w:val="-16"/>
        </w:rPr>
        <w:t xml:space="preserve"> </w:t>
      </w:r>
      <w:r w:rsidRPr="00BC6BBA">
        <w:t>verilir.</w:t>
      </w:r>
    </w:p>
    <w:p w:rsidR="009D7B65" w:rsidRPr="00BC6BBA" w:rsidRDefault="00BC6BBA">
      <w:pPr>
        <w:pStyle w:val="ListeParagraf"/>
        <w:numPr>
          <w:ilvl w:val="1"/>
          <w:numId w:val="11"/>
        </w:numPr>
        <w:tabs>
          <w:tab w:val="left" w:pos="1363"/>
        </w:tabs>
        <w:spacing w:before="1"/>
      </w:pPr>
      <w:r w:rsidRPr="00BC6BBA">
        <w:t>Zamanında</w:t>
      </w:r>
      <w:r w:rsidRPr="00BC6BBA">
        <w:rPr>
          <w:spacing w:val="1"/>
        </w:rPr>
        <w:t xml:space="preserve"> </w:t>
      </w:r>
      <w:r w:rsidRPr="00BC6BBA">
        <w:t>yapılmayan</w:t>
      </w:r>
      <w:r w:rsidRPr="00BC6BBA">
        <w:rPr>
          <w:spacing w:val="-3"/>
        </w:rPr>
        <w:t xml:space="preserve"> </w:t>
      </w:r>
      <w:r w:rsidRPr="00BC6BBA">
        <w:t>başvurular</w:t>
      </w:r>
      <w:r w:rsidRPr="00BC6BBA">
        <w:rPr>
          <w:spacing w:val="-2"/>
        </w:rPr>
        <w:t xml:space="preserve"> </w:t>
      </w:r>
      <w:r w:rsidRPr="00BC6BBA">
        <w:t>dikkate</w:t>
      </w:r>
      <w:r w:rsidRPr="00BC6BBA">
        <w:rPr>
          <w:spacing w:val="-2"/>
        </w:rPr>
        <w:t xml:space="preserve"> alınmaz.</w:t>
      </w:r>
    </w:p>
    <w:p w:rsidR="009D7B65" w:rsidRPr="00BC6BBA" w:rsidRDefault="00BC6BBA">
      <w:pPr>
        <w:pStyle w:val="ListeParagraf"/>
        <w:numPr>
          <w:ilvl w:val="1"/>
          <w:numId w:val="11"/>
        </w:numPr>
        <w:tabs>
          <w:tab w:val="left" w:pos="1459"/>
        </w:tabs>
        <w:ind w:left="823" w:right="143" w:firstLine="0"/>
      </w:pPr>
      <w:r w:rsidRPr="00BC6BBA">
        <w:t>Mücbir</w:t>
      </w:r>
      <w:r w:rsidRPr="00BC6BBA">
        <w:rPr>
          <w:spacing w:val="80"/>
        </w:rPr>
        <w:t xml:space="preserve"> </w:t>
      </w:r>
      <w:r w:rsidRPr="00BC6BBA">
        <w:t>sebeplerden</w:t>
      </w:r>
      <w:r w:rsidRPr="00BC6BBA">
        <w:rPr>
          <w:spacing w:val="80"/>
        </w:rPr>
        <w:t xml:space="preserve"> </w:t>
      </w:r>
      <w:r w:rsidRPr="00BC6BBA">
        <w:t>etkilenen</w:t>
      </w:r>
      <w:r w:rsidRPr="00BC6BBA">
        <w:rPr>
          <w:spacing w:val="80"/>
        </w:rPr>
        <w:t xml:space="preserve"> </w:t>
      </w:r>
      <w:r w:rsidRPr="00BC6BBA">
        <w:t>yüklenici,</w:t>
      </w:r>
      <w:r w:rsidRPr="00BC6BBA">
        <w:rPr>
          <w:spacing w:val="80"/>
        </w:rPr>
        <w:t xml:space="preserve"> </w:t>
      </w:r>
      <w:r w:rsidRPr="00BC6BBA">
        <w:t>mücbir</w:t>
      </w:r>
      <w:r w:rsidRPr="00BC6BBA">
        <w:rPr>
          <w:spacing w:val="80"/>
        </w:rPr>
        <w:t xml:space="preserve"> </w:t>
      </w:r>
      <w:r w:rsidRPr="00BC6BBA">
        <w:t>sebeplerin</w:t>
      </w:r>
      <w:r w:rsidRPr="00BC6BBA">
        <w:rPr>
          <w:spacing w:val="80"/>
        </w:rPr>
        <w:t xml:space="preserve"> </w:t>
      </w:r>
      <w:r w:rsidRPr="00BC6BBA">
        <w:t>etkisinden</w:t>
      </w:r>
      <w:r w:rsidRPr="00BC6BBA">
        <w:rPr>
          <w:spacing w:val="80"/>
        </w:rPr>
        <w:t xml:space="preserve"> </w:t>
      </w:r>
      <w:r w:rsidRPr="00BC6BBA">
        <w:t>kaç</w:t>
      </w:r>
      <w:r w:rsidRPr="00BC6BBA">
        <w:rPr>
          <w:spacing w:val="80"/>
        </w:rPr>
        <w:t xml:space="preserve"> </w:t>
      </w:r>
      <w:r w:rsidRPr="00BC6BBA">
        <w:t>gün</w:t>
      </w:r>
      <w:r w:rsidRPr="00BC6BBA">
        <w:rPr>
          <w:spacing w:val="80"/>
        </w:rPr>
        <w:t xml:space="preserve"> </w:t>
      </w:r>
      <w:r w:rsidRPr="00BC6BBA">
        <w:t>içinde kurtulacağını idareye bildirmek zorundadır.</w:t>
      </w:r>
    </w:p>
    <w:p w:rsidR="009D7B65" w:rsidRPr="00BC6BBA" w:rsidRDefault="00BC6BBA">
      <w:pPr>
        <w:pStyle w:val="ListeParagraf"/>
        <w:numPr>
          <w:ilvl w:val="1"/>
          <w:numId w:val="11"/>
        </w:numPr>
        <w:tabs>
          <w:tab w:val="left" w:pos="1370"/>
        </w:tabs>
        <w:ind w:left="823" w:right="143" w:firstLine="0"/>
      </w:pPr>
      <w:r w:rsidRPr="00BC6BBA">
        <w:t>İdarece süre uzatımı talebinin kabul edilmesi halinde, süre uzatımı verildiği ve bunun kapsamı yükleniciye bildirilir.</w:t>
      </w:r>
    </w:p>
    <w:p w:rsidR="009D7B65" w:rsidRPr="00BC6BBA" w:rsidRDefault="00BC6BBA">
      <w:pPr>
        <w:pStyle w:val="ListeParagraf"/>
        <w:numPr>
          <w:ilvl w:val="1"/>
          <w:numId w:val="11"/>
        </w:numPr>
        <w:tabs>
          <w:tab w:val="left" w:pos="1382"/>
        </w:tabs>
        <w:ind w:left="823" w:right="141" w:firstLine="0"/>
      </w:pPr>
      <w:r w:rsidRPr="00BC6BBA">
        <w:t>Taraflar, mücbir sebeplerin sonucu olarak sözleşmeden kaynaklanan yükümlülüklerini yerine getirmede meydana gelebilecek gecikmeleri en aza indirmek için azami gayreti gösterirler.</w:t>
      </w:r>
    </w:p>
    <w:p w:rsidR="009D7B65" w:rsidRPr="00BC6BBA" w:rsidRDefault="00BC6BBA">
      <w:pPr>
        <w:pStyle w:val="Balk1"/>
        <w:spacing w:before="125"/>
        <w:jc w:val="left"/>
        <w:rPr>
          <w:sz w:val="22"/>
          <w:szCs w:val="22"/>
        </w:rPr>
      </w:pPr>
      <w:r w:rsidRPr="00BC6BBA">
        <w:rPr>
          <w:sz w:val="22"/>
          <w:szCs w:val="22"/>
        </w:rPr>
        <w:t>Madde</w:t>
      </w:r>
      <w:r w:rsidRPr="00BC6BBA">
        <w:rPr>
          <w:spacing w:val="-5"/>
          <w:sz w:val="22"/>
          <w:szCs w:val="22"/>
        </w:rPr>
        <w:t xml:space="preserve"> </w:t>
      </w:r>
      <w:r w:rsidRPr="00BC6BBA">
        <w:rPr>
          <w:sz w:val="22"/>
          <w:szCs w:val="22"/>
        </w:rPr>
        <w:t>20-</w:t>
      </w:r>
      <w:r w:rsidRPr="00BC6BBA">
        <w:rPr>
          <w:spacing w:val="-3"/>
          <w:sz w:val="22"/>
          <w:szCs w:val="22"/>
        </w:rPr>
        <w:t xml:space="preserve"> </w:t>
      </w:r>
      <w:r w:rsidRPr="00BC6BBA">
        <w:rPr>
          <w:sz w:val="22"/>
          <w:szCs w:val="22"/>
        </w:rPr>
        <w:t>Sözleşme</w:t>
      </w:r>
      <w:r w:rsidRPr="00BC6BBA">
        <w:rPr>
          <w:spacing w:val="-1"/>
          <w:sz w:val="22"/>
          <w:szCs w:val="22"/>
        </w:rPr>
        <w:t xml:space="preserve"> </w:t>
      </w:r>
      <w:r w:rsidRPr="00BC6BBA">
        <w:rPr>
          <w:sz w:val="22"/>
          <w:szCs w:val="22"/>
        </w:rPr>
        <w:t>Kapsamında</w:t>
      </w:r>
      <w:r w:rsidRPr="00BC6BBA">
        <w:rPr>
          <w:spacing w:val="-2"/>
          <w:sz w:val="22"/>
          <w:szCs w:val="22"/>
        </w:rPr>
        <w:t xml:space="preserve"> </w:t>
      </w:r>
      <w:r w:rsidRPr="00BC6BBA">
        <w:rPr>
          <w:sz w:val="22"/>
          <w:szCs w:val="22"/>
        </w:rPr>
        <w:t>Yaptırılabilecek</w:t>
      </w:r>
      <w:r w:rsidRPr="00BC6BBA">
        <w:rPr>
          <w:spacing w:val="-2"/>
          <w:sz w:val="22"/>
          <w:szCs w:val="22"/>
        </w:rPr>
        <w:t xml:space="preserve"> </w:t>
      </w:r>
      <w:r w:rsidRPr="00BC6BBA">
        <w:rPr>
          <w:sz w:val="22"/>
          <w:szCs w:val="22"/>
        </w:rPr>
        <w:t>İlave</w:t>
      </w:r>
      <w:r w:rsidRPr="00BC6BBA">
        <w:rPr>
          <w:spacing w:val="-1"/>
          <w:sz w:val="22"/>
          <w:szCs w:val="22"/>
        </w:rPr>
        <w:t xml:space="preserve"> </w:t>
      </w:r>
      <w:r w:rsidRPr="00BC6BBA">
        <w:rPr>
          <w:sz w:val="22"/>
          <w:szCs w:val="22"/>
        </w:rPr>
        <w:t>İşler,</w:t>
      </w:r>
      <w:r w:rsidRPr="00BC6BBA">
        <w:rPr>
          <w:spacing w:val="-2"/>
          <w:sz w:val="22"/>
          <w:szCs w:val="22"/>
        </w:rPr>
        <w:t xml:space="preserve"> </w:t>
      </w:r>
      <w:r w:rsidRPr="00BC6BBA">
        <w:rPr>
          <w:sz w:val="22"/>
          <w:szCs w:val="22"/>
        </w:rPr>
        <w:t>İş</w:t>
      </w:r>
      <w:r w:rsidRPr="00BC6BBA">
        <w:rPr>
          <w:spacing w:val="-3"/>
          <w:sz w:val="22"/>
          <w:szCs w:val="22"/>
        </w:rPr>
        <w:t xml:space="preserve"> </w:t>
      </w:r>
      <w:r w:rsidRPr="00BC6BBA">
        <w:rPr>
          <w:sz w:val="22"/>
          <w:szCs w:val="22"/>
        </w:rPr>
        <w:t>Eksilişi</w:t>
      </w:r>
      <w:r w:rsidRPr="00BC6BBA">
        <w:rPr>
          <w:spacing w:val="-1"/>
          <w:sz w:val="22"/>
          <w:szCs w:val="22"/>
        </w:rPr>
        <w:t xml:space="preserve"> </w:t>
      </w:r>
      <w:r w:rsidRPr="00BC6BBA">
        <w:rPr>
          <w:sz w:val="22"/>
          <w:szCs w:val="22"/>
        </w:rPr>
        <w:t>ve</w:t>
      </w:r>
      <w:r w:rsidRPr="00BC6BBA">
        <w:rPr>
          <w:spacing w:val="-3"/>
          <w:sz w:val="22"/>
          <w:szCs w:val="22"/>
        </w:rPr>
        <w:t xml:space="preserve"> </w:t>
      </w:r>
      <w:r w:rsidRPr="00BC6BBA">
        <w:rPr>
          <w:sz w:val="22"/>
          <w:szCs w:val="22"/>
        </w:rPr>
        <w:t>İ</w:t>
      </w:r>
      <w:r w:rsidRPr="00BC6BBA">
        <w:rPr>
          <w:sz w:val="22"/>
          <w:szCs w:val="22"/>
        </w:rPr>
        <w:t>şin</w:t>
      </w:r>
      <w:r w:rsidRPr="00BC6BBA">
        <w:rPr>
          <w:spacing w:val="-1"/>
          <w:sz w:val="22"/>
          <w:szCs w:val="22"/>
        </w:rPr>
        <w:t xml:space="preserve"> </w:t>
      </w:r>
      <w:r w:rsidRPr="00BC6BBA">
        <w:rPr>
          <w:spacing w:val="-2"/>
          <w:sz w:val="22"/>
          <w:szCs w:val="22"/>
        </w:rPr>
        <w:t>Tasfiyesi:</w:t>
      </w:r>
    </w:p>
    <w:p w:rsidR="009D7B65" w:rsidRPr="00BC6BBA" w:rsidRDefault="00BC6BBA">
      <w:pPr>
        <w:pStyle w:val="ListeParagraf"/>
        <w:numPr>
          <w:ilvl w:val="1"/>
          <w:numId w:val="8"/>
        </w:numPr>
        <w:tabs>
          <w:tab w:val="left" w:pos="1435"/>
        </w:tabs>
        <w:ind w:right="142" w:firstLine="0"/>
      </w:pPr>
      <w:r w:rsidRPr="00BC6BBA">
        <w:t>İdarece bitkisel/hayvansal üretim programında ihaleden sonra değişikliğe gidilmesi veya öngörülemeyen durumlar nedeniyle iş artışının zorunlu olması halinde, işin;</w:t>
      </w:r>
    </w:p>
    <w:p w:rsidR="009D7B65" w:rsidRPr="00BC6BBA" w:rsidRDefault="00BC6BBA">
      <w:pPr>
        <w:pStyle w:val="ListeParagraf"/>
        <w:numPr>
          <w:ilvl w:val="0"/>
          <w:numId w:val="7"/>
        </w:numPr>
        <w:tabs>
          <w:tab w:val="left" w:pos="1068"/>
        </w:tabs>
        <w:ind w:left="1068" w:hanging="245"/>
      </w:pPr>
      <w:r w:rsidRPr="00BC6BBA">
        <w:t>Sözleşmeye</w:t>
      </w:r>
      <w:r w:rsidRPr="00BC6BBA">
        <w:rPr>
          <w:spacing w:val="-1"/>
        </w:rPr>
        <w:t xml:space="preserve"> </w:t>
      </w:r>
      <w:r w:rsidRPr="00BC6BBA">
        <w:t xml:space="preserve">konu hizmet içinde </w:t>
      </w:r>
      <w:r w:rsidRPr="00BC6BBA">
        <w:rPr>
          <w:spacing w:val="-2"/>
        </w:rPr>
        <w:t>kalması,</w:t>
      </w:r>
    </w:p>
    <w:p w:rsidR="009D7B65" w:rsidRPr="00BC6BBA" w:rsidRDefault="00BC6BBA">
      <w:pPr>
        <w:pStyle w:val="ListeParagraf"/>
        <w:numPr>
          <w:ilvl w:val="0"/>
          <w:numId w:val="7"/>
        </w:numPr>
        <w:tabs>
          <w:tab w:val="left" w:pos="1157"/>
        </w:tabs>
        <w:ind w:left="823" w:right="137" w:firstLine="0"/>
      </w:pPr>
      <w:r w:rsidRPr="00BC6BBA">
        <w:t>İdareyi külfete sokmaksızın asıl işten</w:t>
      </w:r>
      <w:r w:rsidRPr="00BC6BBA">
        <w:t xml:space="preserve"> ayrılmasının teknik veya ekonomik olarak mümkün olmaması</w:t>
      </w:r>
      <w:r w:rsidRPr="00BC6BBA">
        <w:rPr>
          <w:spacing w:val="-1"/>
        </w:rPr>
        <w:t xml:space="preserve"> </w:t>
      </w:r>
      <w:r w:rsidRPr="00BC6BBA">
        <w:t>şartlarıyla,</w:t>
      </w:r>
      <w:r w:rsidRPr="00BC6BBA">
        <w:rPr>
          <w:spacing w:val="-2"/>
        </w:rPr>
        <w:t xml:space="preserve"> </w:t>
      </w:r>
      <w:r w:rsidRPr="00BC6BBA">
        <w:t>sözleşme</w:t>
      </w:r>
      <w:r w:rsidRPr="00BC6BBA">
        <w:rPr>
          <w:spacing w:val="-1"/>
        </w:rPr>
        <w:t xml:space="preserve"> </w:t>
      </w:r>
      <w:r w:rsidRPr="00BC6BBA">
        <w:t>bedelinin</w:t>
      </w:r>
      <w:r w:rsidRPr="00BC6BBA">
        <w:rPr>
          <w:spacing w:val="-1"/>
        </w:rPr>
        <w:t xml:space="preserve"> </w:t>
      </w:r>
      <w:r w:rsidRPr="00BC6BBA">
        <w:t>%</w:t>
      </w:r>
      <w:r w:rsidRPr="00BC6BBA">
        <w:rPr>
          <w:spacing w:val="-2"/>
        </w:rPr>
        <w:t xml:space="preserve"> </w:t>
      </w:r>
      <w:r w:rsidRPr="00BC6BBA">
        <w:t>25'ine kadar oran</w:t>
      </w:r>
      <w:r w:rsidRPr="00BC6BBA">
        <w:rPr>
          <w:spacing w:val="-1"/>
        </w:rPr>
        <w:t xml:space="preserve"> </w:t>
      </w:r>
      <w:r w:rsidRPr="00BC6BBA">
        <w:t>dâhilinde,</w:t>
      </w:r>
      <w:r w:rsidRPr="00BC6BBA">
        <w:rPr>
          <w:spacing w:val="-1"/>
        </w:rPr>
        <w:t xml:space="preserve"> </w:t>
      </w:r>
      <w:r w:rsidRPr="00BC6BBA">
        <w:t>süre</w:t>
      </w:r>
      <w:r w:rsidRPr="00BC6BBA">
        <w:rPr>
          <w:spacing w:val="-2"/>
        </w:rPr>
        <w:t xml:space="preserve"> </w:t>
      </w:r>
      <w:r w:rsidRPr="00BC6BBA">
        <w:t>hariç</w:t>
      </w:r>
      <w:r w:rsidRPr="00BC6BBA">
        <w:rPr>
          <w:spacing w:val="-2"/>
        </w:rPr>
        <w:t xml:space="preserve"> </w:t>
      </w:r>
      <w:r w:rsidRPr="00BC6BBA">
        <w:t>sözleşme</w:t>
      </w:r>
      <w:r w:rsidRPr="00BC6BBA">
        <w:rPr>
          <w:spacing w:val="-2"/>
        </w:rPr>
        <w:t xml:space="preserve"> </w:t>
      </w:r>
      <w:r w:rsidRPr="00BC6BBA">
        <w:t>ve</w:t>
      </w:r>
      <w:r w:rsidRPr="00BC6BBA">
        <w:rPr>
          <w:spacing w:val="-2"/>
        </w:rPr>
        <w:t xml:space="preserve"> </w:t>
      </w:r>
      <w:r w:rsidRPr="00BC6BBA">
        <w:t>ihale dokümanındaki</w:t>
      </w:r>
      <w:r w:rsidRPr="00BC6BBA">
        <w:rPr>
          <w:spacing w:val="-15"/>
        </w:rPr>
        <w:t xml:space="preserve"> </w:t>
      </w:r>
      <w:r w:rsidRPr="00BC6BBA">
        <w:t>hükümler</w:t>
      </w:r>
      <w:r w:rsidRPr="00BC6BBA">
        <w:rPr>
          <w:spacing w:val="-15"/>
        </w:rPr>
        <w:t xml:space="preserve"> </w:t>
      </w:r>
      <w:r w:rsidRPr="00BC6BBA">
        <w:t>çerçevesinde</w:t>
      </w:r>
      <w:r w:rsidRPr="00BC6BBA">
        <w:rPr>
          <w:spacing w:val="-15"/>
        </w:rPr>
        <w:t xml:space="preserve"> </w:t>
      </w:r>
      <w:r w:rsidRPr="00BC6BBA">
        <w:t>ilave</w:t>
      </w:r>
      <w:r w:rsidRPr="00BC6BBA">
        <w:rPr>
          <w:spacing w:val="-15"/>
        </w:rPr>
        <w:t xml:space="preserve"> </w:t>
      </w:r>
      <w:r w:rsidRPr="00BC6BBA">
        <w:t>iş</w:t>
      </w:r>
      <w:r w:rsidRPr="00BC6BBA">
        <w:rPr>
          <w:spacing w:val="-15"/>
        </w:rPr>
        <w:t xml:space="preserve"> </w:t>
      </w:r>
      <w:r w:rsidRPr="00BC6BBA">
        <w:t>aynı</w:t>
      </w:r>
      <w:r w:rsidRPr="00BC6BBA">
        <w:rPr>
          <w:spacing w:val="-15"/>
        </w:rPr>
        <w:t xml:space="preserve"> </w:t>
      </w:r>
      <w:r w:rsidRPr="00BC6BBA">
        <w:t>yükleniciye</w:t>
      </w:r>
      <w:r w:rsidRPr="00BC6BBA">
        <w:rPr>
          <w:spacing w:val="-15"/>
        </w:rPr>
        <w:t xml:space="preserve"> </w:t>
      </w:r>
      <w:r w:rsidRPr="00BC6BBA">
        <w:t>yaptırılabilir.</w:t>
      </w:r>
      <w:r w:rsidRPr="00BC6BBA">
        <w:rPr>
          <w:spacing w:val="-15"/>
        </w:rPr>
        <w:t xml:space="preserve"> </w:t>
      </w:r>
      <w:r w:rsidRPr="00BC6BBA">
        <w:t>İşin</w:t>
      </w:r>
      <w:r w:rsidRPr="00BC6BBA">
        <w:rPr>
          <w:spacing w:val="-15"/>
        </w:rPr>
        <w:t xml:space="preserve"> </w:t>
      </w:r>
      <w:r w:rsidRPr="00BC6BBA">
        <w:t>bu</w:t>
      </w:r>
      <w:r w:rsidRPr="00BC6BBA">
        <w:rPr>
          <w:spacing w:val="-15"/>
        </w:rPr>
        <w:t xml:space="preserve"> </w:t>
      </w:r>
      <w:r w:rsidRPr="00BC6BBA">
        <w:t>şartlar</w:t>
      </w:r>
      <w:r w:rsidRPr="00BC6BBA">
        <w:rPr>
          <w:spacing w:val="-15"/>
        </w:rPr>
        <w:t xml:space="preserve"> </w:t>
      </w:r>
      <w:r w:rsidRPr="00BC6BBA">
        <w:t xml:space="preserve">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w:t>
      </w:r>
      <w:r w:rsidRPr="00BC6BBA">
        <w:t>zorunludur.</w:t>
      </w:r>
    </w:p>
    <w:p w:rsidR="009D7B65" w:rsidRPr="00BC6BBA" w:rsidRDefault="00BC6BBA">
      <w:pPr>
        <w:pStyle w:val="ListeParagraf"/>
        <w:numPr>
          <w:ilvl w:val="1"/>
          <w:numId w:val="8"/>
        </w:numPr>
        <w:tabs>
          <w:tab w:val="left" w:pos="1396"/>
        </w:tabs>
        <w:ind w:right="143" w:firstLine="0"/>
      </w:pPr>
      <w:r w:rsidRPr="00BC6BBA">
        <w:t>İdare, en az on (10) gün önceden haber verilmek kaydıyla idari Şartnamenin ekli listesinde belirtilen ihale konusu iş kalemlerini dilediği miktarda yaptırma veya hiç yaptırmama hakkına sahip olup, yüklenici bu hususları peşinen kabul eder ve he</w:t>
      </w:r>
      <w:r w:rsidRPr="00BC6BBA">
        <w:t>rhangi bir hak talebinde bulunamaz.</w:t>
      </w:r>
    </w:p>
    <w:p w:rsidR="009D7B65" w:rsidRPr="00BC6BBA" w:rsidRDefault="00BC6BBA">
      <w:pPr>
        <w:pStyle w:val="ListeParagraf"/>
        <w:numPr>
          <w:ilvl w:val="1"/>
          <w:numId w:val="8"/>
        </w:numPr>
        <w:tabs>
          <w:tab w:val="left" w:pos="1360"/>
        </w:tabs>
        <w:ind w:right="141" w:firstLine="0"/>
      </w:pPr>
      <w:r w:rsidRPr="00BC6BBA">
        <w:t>İdare,</w:t>
      </w:r>
      <w:r w:rsidRPr="00BC6BBA">
        <w:rPr>
          <w:spacing w:val="-9"/>
        </w:rPr>
        <w:t xml:space="preserve"> </w:t>
      </w:r>
      <w:r w:rsidRPr="00BC6BBA">
        <w:t>ayrıca</w:t>
      </w:r>
      <w:r w:rsidRPr="00BC6BBA">
        <w:rPr>
          <w:spacing w:val="-10"/>
        </w:rPr>
        <w:t xml:space="preserve"> </w:t>
      </w:r>
      <w:r w:rsidRPr="00BC6BBA">
        <w:t>en</w:t>
      </w:r>
      <w:r w:rsidRPr="00BC6BBA">
        <w:rPr>
          <w:spacing w:val="-9"/>
        </w:rPr>
        <w:t xml:space="preserve"> </w:t>
      </w:r>
      <w:r w:rsidRPr="00BC6BBA">
        <w:t>az</w:t>
      </w:r>
      <w:r w:rsidRPr="00BC6BBA">
        <w:rPr>
          <w:spacing w:val="-8"/>
        </w:rPr>
        <w:t xml:space="preserve"> </w:t>
      </w:r>
      <w:r w:rsidRPr="00BC6BBA">
        <w:t>on</w:t>
      </w:r>
      <w:r w:rsidRPr="00BC6BBA">
        <w:rPr>
          <w:spacing w:val="-9"/>
        </w:rPr>
        <w:t xml:space="preserve"> </w:t>
      </w:r>
      <w:r w:rsidRPr="00BC6BBA">
        <w:t>(10)</w:t>
      </w:r>
      <w:r w:rsidRPr="00BC6BBA">
        <w:rPr>
          <w:spacing w:val="-11"/>
        </w:rPr>
        <w:t xml:space="preserve"> </w:t>
      </w:r>
      <w:r w:rsidRPr="00BC6BBA">
        <w:t>gün</w:t>
      </w:r>
      <w:r w:rsidRPr="00BC6BBA">
        <w:rPr>
          <w:spacing w:val="-9"/>
        </w:rPr>
        <w:t xml:space="preserve"> </w:t>
      </w:r>
      <w:r w:rsidRPr="00BC6BBA">
        <w:t>önceden</w:t>
      </w:r>
      <w:r w:rsidRPr="00BC6BBA">
        <w:rPr>
          <w:spacing w:val="-9"/>
        </w:rPr>
        <w:t xml:space="preserve"> </w:t>
      </w:r>
      <w:r w:rsidRPr="00BC6BBA">
        <w:t>haber</w:t>
      </w:r>
      <w:r w:rsidRPr="00BC6BBA">
        <w:rPr>
          <w:spacing w:val="-8"/>
        </w:rPr>
        <w:t xml:space="preserve"> </w:t>
      </w:r>
      <w:r w:rsidRPr="00BC6BBA">
        <w:t>verilmek</w:t>
      </w:r>
      <w:r w:rsidRPr="00BC6BBA">
        <w:rPr>
          <w:spacing w:val="-10"/>
        </w:rPr>
        <w:t xml:space="preserve"> </w:t>
      </w:r>
      <w:r w:rsidRPr="00BC6BBA">
        <w:t>kaydıyla</w:t>
      </w:r>
      <w:r w:rsidRPr="00BC6BBA">
        <w:rPr>
          <w:spacing w:val="-10"/>
        </w:rPr>
        <w:t xml:space="preserve"> </w:t>
      </w:r>
      <w:r w:rsidRPr="00BC6BBA">
        <w:t>ihale</w:t>
      </w:r>
      <w:r w:rsidRPr="00BC6BBA">
        <w:rPr>
          <w:spacing w:val="-10"/>
        </w:rPr>
        <w:t xml:space="preserve"> </w:t>
      </w:r>
      <w:r w:rsidRPr="00BC6BBA">
        <w:t>edilen</w:t>
      </w:r>
      <w:r w:rsidRPr="00BC6BBA">
        <w:rPr>
          <w:spacing w:val="-9"/>
        </w:rPr>
        <w:t xml:space="preserve"> </w:t>
      </w:r>
      <w:r w:rsidRPr="00BC6BBA">
        <w:t>işlerle</w:t>
      </w:r>
      <w:r w:rsidRPr="00BC6BBA">
        <w:rPr>
          <w:spacing w:val="-10"/>
        </w:rPr>
        <w:t xml:space="preserve"> </w:t>
      </w:r>
      <w:r w:rsidRPr="00BC6BBA">
        <w:t>aynı</w:t>
      </w:r>
      <w:r w:rsidRPr="00BC6BBA">
        <w:rPr>
          <w:spacing w:val="-9"/>
        </w:rPr>
        <w:t xml:space="preserve"> </w:t>
      </w:r>
      <w:r w:rsidRPr="00BC6BBA">
        <w:t>cinsten olmak üzere yeni işler ihdas edebilir, yüklenici bu hususlara itiraz edemez.</w:t>
      </w:r>
    </w:p>
    <w:p w:rsidR="009D7B65" w:rsidRPr="00BC6BBA" w:rsidRDefault="00BC6BBA">
      <w:pPr>
        <w:pStyle w:val="Balk1"/>
        <w:spacing w:before="73"/>
        <w:rPr>
          <w:sz w:val="22"/>
          <w:szCs w:val="22"/>
        </w:rPr>
      </w:pPr>
      <w:r w:rsidRPr="00BC6BBA">
        <w:rPr>
          <w:sz w:val="22"/>
          <w:szCs w:val="22"/>
        </w:rPr>
        <w:t>Madde</w:t>
      </w:r>
      <w:r w:rsidRPr="00BC6BBA">
        <w:rPr>
          <w:spacing w:val="-2"/>
          <w:sz w:val="22"/>
          <w:szCs w:val="22"/>
        </w:rPr>
        <w:t xml:space="preserve"> </w:t>
      </w:r>
      <w:r w:rsidRPr="00BC6BBA">
        <w:rPr>
          <w:sz w:val="22"/>
          <w:szCs w:val="22"/>
        </w:rPr>
        <w:t>21-</w:t>
      </w:r>
      <w:r w:rsidRPr="00BC6BBA">
        <w:rPr>
          <w:spacing w:val="-1"/>
          <w:sz w:val="22"/>
          <w:szCs w:val="22"/>
        </w:rPr>
        <w:t xml:space="preserve"> </w:t>
      </w:r>
      <w:r w:rsidRPr="00BC6BBA">
        <w:rPr>
          <w:sz w:val="22"/>
          <w:szCs w:val="22"/>
        </w:rPr>
        <w:t>Cezalar</w:t>
      </w:r>
      <w:r w:rsidRPr="00BC6BBA">
        <w:rPr>
          <w:spacing w:val="-2"/>
          <w:sz w:val="22"/>
          <w:szCs w:val="22"/>
        </w:rPr>
        <w:t xml:space="preserve"> </w:t>
      </w:r>
      <w:r w:rsidRPr="00BC6BBA">
        <w:rPr>
          <w:sz w:val="22"/>
          <w:szCs w:val="22"/>
        </w:rPr>
        <w:t>ve</w:t>
      </w:r>
      <w:r w:rsidRPr="00BC6BBA">
        <w:rPr>
          <w:spacing w:val="1"/>
          <w:sz w:val="22"/>
          <w:szCs w:val="22"/>
        </w:rPr>
        <w:t xml:space="preserve"> </w:t>
      </w:r>
      <w:r w:rsidRPr="00BC6BBA">
        <w:rPr>
          <w:spacing w:val="-2"/>
          <w:sz w:val="22"/>
          <w:szCs w:val="22"/>
        </w:rPr>
        <w:t>Kesint</w:t>
      </w:r>
      <w:r w:rsidRPr="00BC6BBA">
        <w:rPr>
          <w:spacing w:val="-2"/>
          <w:sz w:val="22"/>
          <w:szCs w:val="22"/>
        </w:rPr>
        <w:t>iler:</w:t>
      </w:r>
    </w:p>
    <w:p w:rsidR="009D7B65" w:rsidRPr="00BC6BBA" w:rsidRDefault="00BC6BBA">
      <w:pPr>
        <w:pStyle w:val="GvdeMetni"/>
        <w:spacing w:line="274" w:lineRule="exact"/>
        <w:rPr>
          <w:sz w:val="22"/>
          <w:szCs w:val="22"/>
        </w:rPr>
      </w:pPr>
      <w:r w:rsidRPr="00BC6BBA">
        <w:rPr>
          <w:sz w:val="22"/>
          <w:szCs w:val="22"/>
        </w:rPr>
        <w:t>İdare</w:t>
      </w:r>
      <w:r w:rsidRPr="00BC6BBA">
        <w:rPr>
          <w:spacing w:val="-5"/>
          <w:sz w:val="22"/>
          <w:szCs w:val="22"/>
        </w:rPr>
        <w:t xml:space="preserve"> </w:t>
      </w:r>
      <w:r w:rsidRPr="00BC6BBA">
        <w:rPr>
          <w:sz w:val="22"/>
          <w:szCs w:val="22"/>
        </w:rPr>
        <w:t>tarafından</w:t>
      </w:r>
      <w:r w:rsidRPr="00BC6BBA">
        <w:rPr>
          <w:spacing w:val="-2"/>
          <w:sz w:val="22"/>
          <w:szCs w:val="22"/>
        </w:rPr>
        <w:t xml:space="preserve"> </w:t>
      </w:r>
      <w:r w:rsidRPr="00BC6BBA">
        <w:rPr>
          <w:sz w:val="22"/>
          <w:szCs w:val="22"/>
        </w:rPr>
        <w:t>uygulanacak</w:t>
      </w:r>
      <w:r w:rsidRPr="00BC6BBA">
        <w:rPr>
          <w:spacing w:val="-1"/>
          <w:sz w:val="22"/>
          <w:szCs w:val="22"/>
        </w:rPr>
        <w:t xml:space="preserve"> </w:t>
      </w:r>
      <w:r w:rsidRPr="00BC6BBA">
        <w:rPr>
          <w:sz w:val="22"/>
          <w:szCs w:val="22"/>
        </w:rPr>
        <w:t>cezalar</w:t>
      </w:r>
      <w:r w:rsidRPr="00BC6BBA">
        <w:rPr>
          <w:spacing w:val="-2"/>
          <w:sz w:val="22"/>
          <w:szCs w:val="22"/>
        </w:rPr>
        <w:t xml:space="preserve"> </w:t>
      </w:r>
      <w:r w:rsidRPr="00BC6BBA">
        <w:rPr>
          <w:sz w:val="22"/>
          <w:szCs w:val="22"/>
        </w:rPr>
        <w:t>aşağıda</w:t>
      </w:r>
      <w:r w:rsidRPr="00BC6BBA">
        <w:rPr>
          <w:spacing w:val="-2"/>
          <w:sz w:val="22"/>
          <w:szCs w:val="22"/>
        </w:rPr>
        <w:t xml:space="preserve"> belirtilmiştir</w:t>
      </w:r>
    </w:p>
    <w:p w:rsidR="009D7B65" w:rsidRPr="00BC6BBA" w:rsidRDefault="00BC6BBA">
      <w:pPr>
        <w:pStyle w:val="ListeParagraf"/>
        <w:numPr>
          <w:ilvl w:val="0"/>
          <w:numId w:val="6"/>
        </w:numPr>
        <w:tabs>
          <w:tab w:val="left" w:pos="1117"/>
        </w:tabs>
        <w:spacing w:before="1"/>
        <w:ind w:right="133" w:firstLine="0"/>
      </w:pPr>
      <w:r w:rsidRPr="00BC6BBA">
        <w:t>Yüklenici, çalışmanın başlaması için yapılan yazılı ihbar üzerine belirtilen günde işe başlar. Belirtilen günde işe başlamadığı takdirde beher gün için sözleşme bedelinin</w:t>
      </w:r>
      <w:r w:rsidRPr="00BC6BBA">
        <w:rPr>
          <w:spacing w:val="40"/>
        </w:rPr>
        <w:t xml:space="preserve"> </w:t>
      </w:r>
      <w:r w:rsidRPr="00BC6BBA">
        <w:rPr>
          <w:b/>
        </w:rPr>
        <w:t xml:space="preserve">%0,2 (Bindeiki) </w:t>
      </w:r>
      <w:r w:rsidRPr="00BC6BBA">
        <w:t>Oranında ceza kesilir. Bu cezalı süre üç (3)</w:t>
      </w:r>
      <w:r w:rsidRPr="00BC6BBA">
        <w:rPr>
          <w:spacing w:val="40"/>
        </w:rPr>
        <w:t xml:space="preserve"> </w:t>
      </w:r>
      <w:r w:rsidRPr="00BC6BBA">
        <w:t>günü geçtiği takdirde İdare ceza almaya devam ederek beklemekte veya sözleşmenin 9-a maddesi esaslarında sözleşmeyi feshetmekte serbesttir. Yüklenicinin talebi üzerine idarece uygun görülmesi halinde cezalı süre</w:t>
      </w:r>
      <w:r w:rsidRPr="00BC6BBA">
        <w:t xml:space="preserve"> uzatılabilir.</w:t>
      </w:r>
    </w:p>
    <w:p w:rsidR="009D7B65" w:rsidRPr="00BC6BBA" w:rsidRDefault="00BC6BBA">
      <w:pPr>
        <w:pStyle w:val="ListeParagraf"/>
        <w:numPr>
          <w:ilvl w:val="0"/>
          <w:numId w:val="6"/>
        </w:numPr>
        <w:tabs>
          <w:tab w:val="left" w:pos="1117"/>
        </w:tabs>
        <w:ind w:right="135" w:firstLine="0"/>
      </w:pPr>
      <w:r w:rsidRPr="00BC6BBA">
        <w:t>Normal çalışma günlerinde istenilen miktarda işin yapılmaması halinde eksik bırakılan işe ait bedelin yarısı Yükleniciden ceza olarak kesilecektir. Bu şekilde eksik çalışma süresi art arda üç (3) günü aştığı takdirde İdare</w:t>
      </w:r>
      <w:r w:rsidRPr="00BC6BBA">
        <w:rPr>
          <w:spacing w:val="-1"/>
        </w:rPr>
        <w:t xml:space="preserve"> </w:t>
      </w:r>
      <w:r w:rsidRPr="00BC6BBA">
        <w:t>çalışmayı cezalı o</w:t>
      </w:r>
      <w:r w:rsidRPr="00BC6BBA">
        <w:t>larak devam ettirmekte veya</w:t>
      </w:r>
      <w:r w:rsidRPr="00BC6BBA">
        <w:rPr>
          <w:spacing w:val="-1"/>
        </w:rPr>
        <w:t xml:space="preserve"> </w:t>
      </w:r>
      <w:r w:rsidRPr="00BC6BBA">
        <w:t>sözleşmenin 9 uncu madde hükümlerini uygulamakta serbesttir.</w:t>
      </w:r>
    </w:p>
    <w:p w:rsidR="009D7B65" w:rsidRPr="00BC6BBA" w:rsidRDefault="00BC6BBA">
      <w:pPr>
        <w:pStyle w:val="ListeParagraf"/>
        <w:numPr>
          <w:ilvl w:val="0"/>
          <w:numId w:val="6"/>
        </w:numPr>
        <w:tabs>
          <w:tab w:val="left" w:pos="1179"/>
        </w:tabs>
        <w:ind w:right="142" w:firstLine="0"/>
      </w:pPr>
      <w:r w:rsidRPr="00BC6BBA">
        <w:t xml:space="preserve">Yüklenici ve kanuni vekilinin işin başında bulunamadığının tespiti halinde iş başında bulunulmayan her bir gün için sözleşme bedelinin </w:t>
      </w:r>
      <w:r w:rsidRPr="00BC6BBA">
        <w:rPr>
          <w:b/>
        </w:rPr>
        <w:t>%0,2 (Bindeiki)</w:t>
      </w:r>
      <w:r w:rsidRPr="00BC6BBA">
        <w:rPr>
          <w:b/>
          <w:spacing w:val="40"/>
        </w:rPr>
        <w:t xml:space="preserve">  </w:t>
      </w:r>
      <w:r w:rsidRPr="00BC6BBA">
        <w:t>Oranında ceza k</w:t>
      </w:r>
      <w:r w:rsidRPr="00BC6BBA">
        <w:t>esilir.</w:t>
      </w:r>
    </w:p>
    <w:p w:rsidR="009D7B65" w:rsidRPr="00BC6BBA" w:rsidRDefault="00BC6BBA">
      <w:pPr>
        <w:pStyle w:val="ListeParagraf"/>
        <w:numPr>
          <w:ilvl w:val="0"/>
          <w:numId w:val="6"/>
        </w:numPr>
        <w:tabs>
          <w:tab w:val="left" w:pos="1076"/>
        </w:tabs>
        <w:ind w:right="136" w:firstLine="0"/>
      </w:pPr>
      <w:r w:rsidRPr="00BC6BBA">
        <w:t>Teknik</w:t>
      </w:r>
      <w:r w:rsidRPr="00BC6BBA">
        <w:rPr>
          <w:spacing w:val="-9"/>
        </w:rPr>
        <w:t xml:space="preserve"> </w:t>
      </w:r>
      <w:r w:rsidRPr="00BC6BBA">
        <w:t>şartname,</w:t>
      </w:r>
      <w:r w:rsidRPr="00BC6BBA">
        <w:rPr>
          <w:spacing w:val="-10"/>
        </w:rPr>
        <w:t xml:space="preserve"> </w:t>
      </w:r>
      <w:r w:rsidRPr="00BC6BBA">
        <w:t>idari</w:t>
      </w:r>
      <w:r w:rsidRPr="00BC6BBA">
        <w:rPr>
          <w:spacing w:val="-7"/>
        </w:rPr>
        <w:t xml:space="preserve"> </w:t>
      </w:r>
      <w:r w:rsidRPr="00BC6BBA">
        <w:t>şartname</w:t>
      </w:r>
      <w:r w:rsidRPr="00BC6BBA">
        <w:rPr>
          <w:spacing w:val="-10"/>
        </w:rPr>
        <w:t xml:space="preserve"> </w:t>
      </w:r>
      <w:r w:rsidRPr="00BC6BBA">
        <w:t>ve</w:t>
      </w:r>
      <w:r w:rsidRPr="00BC6BBA">
        <w:rPr>
          <w:spacing w:val="-10"/>
        </w:rPr>
        <w:t xml:space="preserve"> </w:t>
      </w:r>
      <w:r w:rsidRPr="00BC6BBA">
        <w:t>sözleşmenin</w:t>
      </w:r>
      <w:r w:rsidRPr="00BC6BBA">
        <w:rPr>
          <w:spacing w:val="-10"/>
        </w:rPr>
        <w:t xml:space="preserve"> </w:t>
      </w:r>
      <w:r w:rsidRPr="00BC6BBA">
        <w:t>her</w:t>
      </w:r>
      <w:r w:rsidRPr="00BC6BBA">
        <w:rPr>
          <w:spacing w:val="-10"/>
        </w:rPr>
        <w:t xml:space="preserve"> </w:t>
      </w:r>
      <w:r w:rsidRPr="00BC6BBA">
        <w:t>hangi</w:t>
      </w:r>
      <w:r w:rsidRPr="00BC6BBA">
        <w:rPr>
          <w:spacing w:val="-9"/>
        </w:rPr>
        <w:t xml:space="preserve"> </w:t>
      </w:r>
      <w:r w:rsidRPr="00BC6BBA">
        <w:t>bir</w:t>
      </w:r>
      <w:r w:rsidRPr="00BC6BBA">
        <w:rPr>
          <w:spacing w:val="-10"/>
        </w:rPr>
        <w:t xml:space="preserve"> </w:t>
      </w:r>
      <w:r w:rsidRPr="00BC6BBA">
        <w:t>maddesine</w:t>
      </w:r>
      <w:r w:rsidRPr="00BC6BBA">
        <w:rPr>
          <w:spacing w:val="-7"/>
        </w:rPr>
        <w:t xml:space="preserve"> </w:t>
      </w:r>
      <w:r w:rsidRPr="00BC6BBA">
        <w:t>uyulmaması</w:t>
      </w:r>
      <w:r w:rsidRPr="00BC6BBA">
        <w:rPr>
          <w:spacing w:val="-9"/>
        </w:rPr>
        <w:t xml:space="preserve"> </w:t>
      </w:r>
      <w:r w:rsidRPr="00BC6BBA">
        <w:t>halinde</w:t>
      </w:r>
      <w:r w:rsidRPr="00BC6BBA">
        <w:rPr>
          <w:spacing w:val="-10"/>
        </w:rPr>
        <w:t xml:space="preserve"> </w:t>
      </w:r>
      <w:r w:rsidRPr="00BC6BBA">
        <w:t>ihlal edilen</w:t>
      </w:r>
      <w:r w:rsidRPr="00BC6BBA">
        <w:rPr>
          <w:spacing w:val="-5"/>
        </w:rPr>
        <w:t xml:space="preserve"> </w:t>
      </w:r>
      <w:r w:rsidRPr="00BC6BBA">
        <w:t>her</w:t>
      </w:r>
      <w:r w:rsidRPr="00BC6BBA">
        <w:rPr>
          <w:spacing w:val="-6"/>
        </w:rPr>
        <w:t xml:space="preserve"> </w:t>
      </w:r>
      <w:r w:rsidRPr="00BC6BBA">
        <w:t>bir</w:t>
      </w:r>
      <w:r w:rsidRPr="00BC6BBA">
        <w:rPr>
          <w:spacing w:val="-5"/>
        </w:rPr>
        <w:t xml:space="preserve"> </w:t>
      </w:r>
      <w:r w:rsidRPr="00BC6BBA">
        <w:t>madde</w:t>
      </w:r>
      <w:r w:rsidRPr="00BC6BBA">
        <w:rPr>
          <w:spacing w:val="-6"/>
        </w:rPr>
        <w:t xml:space="preserve"> </w:t>
      </w:r>
      <w:r w:rsidRPr="00BC6BBA">
        <w:t>için</w:t>
      </w:r>
      <w:r w:rsidRPr="00BC6BBA">
        <w:rPr>
          <w:spacing w:val="-1"/>
        </w:rPr>
        <w:t xml:space="preserve"> </w:t>
      </w:r>
      <w:r w:rsidRPr="00BC6BBA">
        <w:t>günlük</w:t>
      </w:r>
      <w:r w:rsidRPr="00BC6BBA">
        <w:rPr>
          <w:spacing w:val="-4"/>
        </w:rPr>
        <w:t xml:space="preserve"> </w:t>
      </w:r>
      <w:r w:rsidRPr="00BC6BBA">
        <w:t>olarak;</w:t>
      </w:r>
      <w:r w:rsidRPr="00BC6BBA">
        <w:rPr>
          <w:spacing w:val="-4"/>
        </w:rPr>
        <w:t xml:space="preserve"> </w:t>
      </w:r>
      <w:r w:rsidRPr="00BC6BBA">
        <w:t>iş,</w:t>
      </w:r>
      <w:r w:rsidRPr="00BC6BBA">
        <w:rPr>
          <w:spacing w:val="-4"/>
        </w:rPr>
        <w:t xml:space="preserve"> </w:t>
      </w:r>
      <w:r w:rsidRPr="00BC6BBA">
        <w:t>araç,</w:t>
      </w:r>
      <w:r w:rsidRPr="00BC6BBA">
        <w:rPr>
          <w:spacing w:val="-5"/>
        </w:rPr>
        <w:t xml:space="preserve"> </w:t>
      </w:r>
      <w:r w:rsidRPr="00BC6BBA">
        <w:t>makine,</w:t>
      </w:r>
      <w:r w:rsidRPr="00BC6BBA">
        <w:rPr>
          <w:spacing w:val="-5"/>
        </w:rPr>
        <w:t xml:space="preserve"> </w:t>
      </w:r>
      <w:r w:rsidRPr="00BC6BBA">
        <w:t>biçerdöver</w:t>
      </w:r>
      <w:r w:rsidRPr="00BC6BBA">
        <w:rPr>
          <w:spacing w:val="-6"/>
        </w:rPr>
        <w:t xml:space="preserve"> </w:t>
      </w:r>
      <w:r w:rsidRPr="00BC6BBA">
        <w:t>vb.</w:t>
      </w:r>
      <w:r w:rsidRPr="00BC6BBA">
        <w:rPr>
          <w:spacing w:val="-5"/>
        </w:rPr>
        <w:t xml:space="preserve"> </w:t>
      </w:r>
      <w:r w:rsidRPr="00BC6BBA">
        <w:t>başına</w:t>
      </w:r>
      <w:r w:rsidRPr="00BC6BBA">
        <w:rPr>
          <w:spacing w:val="-3"/>
        </w:rPr>
        <w:t xml:space="preserve"> </w:t>
      </w:r>
      <w:r w:rsidRPr="00BC6BBA">
        <w:t>ayrı</w:t>
      </w:r>
      <w:r w:rsidRPr="00BC6BBA">
        <w:rPr>
          <w:spacing w:val="-5"/>
        </w:rPr>
        <w:t xml:space="preserve"> </w:t>
      </w:r>
      <w:r w:rsidRPr="00BC6BBA">
        <w:t>ayrı</w:t>
      </w:r>
      <w:r w:rsidRPr="00BC6BBA">
        <w:rPr>
          <w:spacing w:val="-5"/>
        </w:rPr>
        <w:t xml:space="preserve"> </w:t>
      </w:r>
      <w:r w:rsidRPr="00BC6BBA">
        <w:t>olmak</w:t>
      </w:r>
      <w:r w:rsidRPr="00BC6BBA">
        <w:rPr>
          <w:spacing w:val="-5"/>
        </w:rPr>
        <w:t xml:space="preserve"> </w:t>
      </w:r>
      <w:r w:rsidRPr="00BC6BBA">
        <w:t>üzere sözleşme</w:t>
      </w:r>
      <w:r w:rsidRPr="00BC6BBA">
        <w:rPr>
          <w:spacing w:val="-15"/>
        </w:rPr>
        <w:t xml:space="preserve"> </w:t>
      </w:r>
      <w:r w:rsidRPr="00BC6BBA">
        <w:t>tutarının</w:t>
      </w:r>
      <w:r w:rsidRPr="00BC6BBA">
        <w:rPr>
          <w:spacing w:val="-15"/>
        </w:rPr>
        <w:t xml:space="preserve"> </w:t>
      </w:r>
      <w:r w:rsidRPr="00BC6BBA">
        <w:rPr>
          <w:b/>
        </w:rPr>
        <w:t>%0,2</w:t>
      </w:r>
      <w:r w:rsidRPr="00BC6BBA">
        <w:rPr>
          <w:b/>
          <w:spacing w:val="-15"/>
        </w:rPr>
        <w:t xml:space="preserve"> </w:t>
      </w:r>
      <w:r w:rsidRPr="00BC6BBA">
        <w:rPr>
          <w:b/>
        </w:rPr>
        <w:t>(Bindeiki)</w:t>
      </w:r>
      <w:r w:rsidRPr="00BC6BBA">
        <w:rPr>
          <w:b/>
          <w:spacing w:val="80"/>
          <w:w w:val="150"/>
        </w:rPr>
        <w:t xml:space="preserve"> </w:t>
      </w:r>
      <w:r w:rsidRPr="00BC6BBA">
        <w:t>Oranında</w:t>
      </w:r>
      <w:r w:rsidRPr="00BC6BBA">
        <w:rPr>
          <w:spacing w:val="-15"/>
        </w:rPr>
        <w:t xml:space="preserve"> </w:t>
      </w:r>
      <w:r w:rsidRPr="00BC6BBA">
        <w:t>ceza</w:t>
      </w:r>
      <w:r w:rsidRPr="00BC6BBA">
        <w:rPr>
          <w:spacing w:val="-15"/>
        </w:rPr>
        <w:t xml:space="preserve"> </w:t>
      </w:r>
      <w:r w:rsidRPr="00BC6BBA">
        <w:t>kesilir.</w:t>
      </w:r>
      <w:r w:rsidRPr="00BC6BBA">
        <w:rPr>
          <w:spacing w:val="-15"/>
        </w:rPr>
        <w:t xml:space="preserve"> </w:t>
      </w:r>
      <w:r w:rsidRPr="00BC6BBA">
        <w:t>Uygun</w:t>
      </w:r>
      <w:r w:rsidRPr="00BC6BBA">
        <w:rPr>
          <w:spacing w:val="-15"/>
        </w:rPr>
        <w:t xml:space="preserve"> </w:t>
      </w:r>
      <w:r w:rsidRPr="00BC6BBA">
        <w:t>iş</w:t>
      </w:r>
      <w:r w:rsidRPr="00BC6BBA">
        <w:rPr>
          <w:spacing w:val="-13"/>
        </w:rPr>
        <w:t xml:space="preserve"> </w:t>
      </w:r>
      <w:r w:rsidRPr="00BC6BBA">
        <w:t>yapılmaması</w:t>
      </w:r>
      <w:r w:rsidRPr="00BC6BBA">
        <w:rPr>
          <w:spacing w:val="-15"/>
        </w:rPr>
        <w:t xml:space="preserve"> </w:t>
      </w:r>
      <w:r w:rsidRPr="00BC6BBA">
        <w:t>nedeniyle</w:t>
      </w:r>
      <w:r w:rsidRPr="00BC6BBA">
        <w:rPr>
          <w:spacing w:val="-14"/>
        </w:rPr>
        <w:t xml:space="preserve"> </w:t>
      </w:r>
      <w:r w:rsidRPr="00BC6BBA">
        <w:t>İdarenin uğradığı zarar ziyan yükleniciden ayrıca tahsil edilir.</w:t>
      </w:r>
    </w:p>
    <w:p w:rsidR="009D7B65" w:rsidRPr="00BC6BBA" w:rsidRDefault="00BC6BBA">
      <w:pPr>
        <w:pStyle w:val="ListeParagraf"/>
        <w:numPr>
          <w:ilvl w:val="0"/>
          <w:numId w:val="6"/>
        </w:numPr>
        <w:tabs>
          <w:tab w:val="left" w:pos="1074"/>
        </w:tabs>
        <w:spacing w:before="1"/>
        <w:ind w:left="1074" w:hanging="251"/>
      </w:pPr>
      <w:r w:rsidRPr="00BC6BBA">
        <w:t>Bu</w:t>
      </w:r>
      <w:r w:rsidRPr="00BC6BBA">
        <w:rPr>
          <w:spacing w:val="3"/>
        </w:rPr>
        <w:t xml:space="preserve"> </w:t>
      </w:r>
      <w:r w:rsidRPr="00BC6BBA">
        <w:t>sözleşme</w:t>
      </w:r>
      <w:r w:rsidRPr="00BC6BBA">
        <w:rPr>
          <w:spacing w:val="6"/>
        </w:rPr>
        <w:t xml:space="preserve"> </w:t>
      </w:r>
      <w:r w:rsidRPr="00BC6BBA">
        <w:t>kapsamında</w:t>
      </w:r>
      <w:r w:rsidRPr="00BC6BBA">
        <w:rPr>
          <w:spacing w:val="5"/>
        </w:rPr>
        <w:t xml:space="preserve"> </w:t>
      </w:r>
      <w:r w:rsidRPr="00BC6BBA">
        <w:t>kesilecek</w:t>
      </w:r>
      <w:r w:rsidRPr="00BC6BBA">
        <w:rPr>
          <w:spacing w:val="9"/>
        </w:rPr>
        <w:t xml:space="preserve"> </w:t>
      </w:r>
      <w:r w:rsidRPr="00BC6BBA">
        <w:t>cezaların</w:t>
      </w:r>
      <w:r w:rsidRPr="00BC6BBA">
        <w:rPr>
          <w:spacing w:val="6"/>
        </w:rPr>
        <w:t xml:space="preserve"> </w:t>
      </w:r>
      <w:r w:rsidRPr="00BC6BBA">
        <w:t>toplam</w:t>
      </w:r>
      <w:r w:rsidRPr="00BC6BBA">
        <w:rPr>
          <w:spacing w:val="7"/>
        </w:rPr>
        <w:t xml:space="preserve"> </w:t>
      </w:r>
      <w:r w:rsidRPr="00BC6BBA">
        <w:t>tutarı</w:t>
      </w:r>
      <w:r w:rsidRPr="00BC6BBA">
        <w:rPr>
          <w:spacing w:val="5"/>
        </w:rPr>
        <w:t xml:space="preserve"> </w:t>
      </w:r>
      <w:r w:rsidRPr="00BC6BBA">
        <w:t>hiçbir</w:t>
      </w:r>
      <w:r w:rsidRPr="00BC6BBA">
        <w:rPr>
          <w:spacing w:val="6"/>
        </w:rPr>
        <w:t xml:space="preserve"> </w:t>
      </w:r>
      <w:r w:rsidRPr="00BC6BBA">
        <w:t>durumda</w:t>
      </w:r>
      <w:r w:rsidRPr="00BC6BBA">
        <w:rPr>
          <w:spacing w:val="4"/>
        </w:rPr>
        <w:t xml:space="preserve"> </w:t>
      </w:r>
      <w:r w:rsidRPr="00BC6BBA">
        <w:t>ilk</w:t>
      </w:r>
      <w:r w:rsidRPr="00BC6BBA">
        <w:rPr>
          <w:spacing w:val="6"/>
        </w:rPr>
        <w:t xml:space="preserve"> </w:t>
      </w:r>
      <w:r w:rsidRPr="00BC6BBA">
        <w:t>sözleşme</w:t>
      </w:r>
      <w:r w:rsidRPr="00BC6BBA">
        <w:rPr>
          <w:spacing w:val="6"/>
        </w:rPr>
        <w:t xml:space="preserve"> </w:t>
      </w:r>
      <w:r w:rsidRPr="00BC6BBA">
        <w:rPr>
          <w:spacing w:val="-2"/>
        </w:rPr>
        <w:t>bedelinin</w:t>
      </w:r>
    </w:p>
    <w:p w:rsidR="009D7B65" w:rsidRPr="00BC6BBA" w:rsidRDefault="00BC6BBA">
      <w:pPr>
        <w:pStyle w:val="GvdeMetni"/>
        <w:ind w:right="139"/>
        <w:rPr>
          <w:sz w:val="22"/>
          <w:szCs w:val="22"/>
        </w:rPr>
      </w:pPr>
      <w:r w:rsidRPr="00BC6BBA">
        <w:rPr>
          <w:sz w:val="22"/>
          <w:szCs w:val="22"/>
        </w:rPr>
        <w:t>% 50’sini geçemez. Toplam ceza tutarının ilk sözleşme be</w:t>
      </w:r>
      <w:r w:rsidRPr="00BC6BBA">
        <w:rPr>
          <w:sz w:val="22"/>
          <w:szCs w:val="22"/>
        </w:rPr>
        <w:t>delinin % 50’sini geçtiğinin anlaşılması durumunda bu orana kadar ceza uygulanır ve sözleşmenin 9-a hükümlerine göre protesto çekmeye gerek kalmaksızın sözleşme feshedilir.</w:t>
      </w:r>
    </w:p>
    <w:p w:rsidR="009D7B65" w:rsidRPr="00BC6BBA" w:rsidRDefault="00BC6BBA">
      <w:pPr>
        <w:pStyle w:val="ListeParagraf"/>
        <w:numPr>
          <w:ilvl w:val="0"/>
          <w:numId w:val="6"/>
        </w:numPr>
        <w:tabs>
          <w:tab w:val="left" w:pos="1030"/>
        </w:tabs>
        <w:ind w:left="1030" w:hanging="207"/>
      </w:pPr>
      <w:r w:rsidRPr="00BC6BBA">
        <w:t>Verilen</w:t>
      </w:r>
      <w:r w:rsidRPr="00BC6BBA">
        <w:rPr>
          <w:spacing w:val="-12"/>
        </w:rPr>
        <w:t xml:space="preserve"> </w:t>
      </w:r>
      <w:r w:rsidRPr="00BC6BBA">
        <w:t>ek</w:t>
      </w:r>
      <w:r w:rsidRPr="00BC6BBA">
        <w:rPr>
          <w:spacing w:val="-11"/>
        </w:rPr>
        <w:t xml:space="preserve"> </w:t>
      </w:r>
      <w:r w:rsidRPr="00BC6BBA">
        <w:t>süreler</w:t>
      </w:r>
      <w:r w:rsidRPr="00BC6BBA">
        <w:rPr>
          <w:spacing w:val="-12"/>
        </w:rPr>
        <w:t xml:space="preserve"> </w:t>
      </w:r>
      <w:r w:rsidRPr="00BC6BBA">
        <w:t>mücbir</w:t>
      </w:r>
      <w:r w:rsidRPr="00BC6BBA">
        <w:rPr>
          <w:spacing w:val="-11"/>
        </w:rPr>
        <w:t xml:space="preserve"> </w:t>
      </w:r>
      <w:r w:rsidRPr="00BC6BBA">
        <w:t>sebepten</w:t>
      </w:r>
      <w:r w:rsidRPr="00BC6BBA">
        <w:rPr>
          <w:spacing w:val="-12"/>
        </w:rPr>
        <w:t xml:space="preserve"> </w:t>
      </w:r>
      <w:r w:rsidRPr="00BC6BBA">
        <w:t>dolayı</w:t>
      </w:r>
      <w:r w:rsidRPr="00BC6BBA">
        <w:rPr>
          <w:spacing w:val="-11"/>
        </w:rPr>
        <w:t xml:space="preserve"> </w:t>
      </w:r>
      <w:r w:rsidRPr="00BC6BBA">
        <w:t>verilir</w:t>
      </w:r>
      <w:r w:rsidRPr="00BC6BBA">
        <w:rPr>
          <w:spacing w:val="-10"/>
        </w:rPr>
        <w:t xml:space="preserve"> </w:t>
      </w:r>
      <w:r w:rsidRPr="00BC6BBA">
        <w:t>ise</w:t>
      </w:r>
      <w:r w:rsidRPr="00BC6BBA">
        <w:rPr>
          <w:spacing w:val="-11"/>
        </w:rPr>
        <w:t xml:space="preserve"> </w:t>
      </w:r>
      <w:r w:rsidRPr="00BC6BBA">
        <w:t>cezasız,</w:t>
      </w:r>
      <w:r w:rsidRPr="00BC6BBA">
        <w:rPr>
          <w:spacing w:val="-9"/>
        </w:rPr>
        <w:t xml:space="preserve"> </w:t>
      </w:r>
      <w:r w:rsidRPr="00BC6BBA">
        <w:t>diğer</w:t>
      </w:r>
      <w:r w:rsidRPr="00BC6BBA">
        <w:rPr>
          <w:spacing w:val="-12"/>
        </w:rPr>
        <w:t xml:space="preserve"> </w:t>
      </w:r>
      <w:r w:rsidRPr="00BC6BBA">
        <w:t>hallerde</w:t>
      </w:r>
      <w:r w:rsidRPr="00BC6BBA">
        <w:rPr>
          <w:spacing w:val="-12"/>
        </w:rPr>
        <w:t xml:space="preserve"> </w:t>
      </w:r>
      <w:r w:rsidRPr="00BC6BBA">
        <w:t>ise</w:t>
      </w:r>
      <w:r w:rsidRPr="00BC6BBA">
        <w:rPr>
          <w:spacing w:val="-11"/>
        </w:rPr>
        <w:t xml:space="preserve"> </w:t>
      </w:r>
      <w:r w:rsidRPr="00BC6BBA">
        <w:t>cezalı</w:t>
      </w:r>
      <w:r w:rsidRPr="00BC6BBA">
        <w:rPr>
          <w:spacing w:val="-10"/>
        </w:rPr>
        <w:t xml:space="preserve"> </w:t>
      </w:r>
      <w:r w:rsidRPr="00BC6BBA">
        <w:t>olarak</w:t>
      </w:r>
      <w:r w:rsidRPr="00BC6BBA">
        <w:rPr>
          <w:spacing w:val="-11"/>
        </w:rPr>
        <w:t xml:space="preserve"> </w:t>
      </w:r>
      <w:r w:rsidRPr="00BC6BBA">
        <w:rPr>
          <w:spacing w:val="-2"/>
        </w:rPr>
        <w:t>uzatılır.</w:t>
      </w:r>
    </w:p>
    <w:p w:rsidR="009D7B65" w:rsidRPr="00BC6BBA" w:rsidRDefault="00BC6BBA">
      <w:pPr>
        <w:pStyle w:val="ListeParagraf"/>
        <w:numPr>
          <w:ilvl w:val="0"/>
          <w:numId w:val="6"/>
        </w:numPr>
        <w:tabs>
          <w:tab w:val="left" w:pos="1087"/>
        </w:tabs>
        <w:ind w:right="143" w:firstLine="0"/>
      </w:pPr>
      <w:r w:rsidRPr="00BC6BBA">
        <w:t>Gecikme cezası, yükleniciye ayrıca protesto çekmeye gerek kalmaksızın ödemelerden kesilir. Bu cezanın ödemelerden karşılanamaması halinde yükleniciden ayrıca tahsil edilir.</w:t>
      </w:r>
    </w:p>
    <w:p w:rsidR="009D7B65" w:rsidRPr="00BC6BBA" w:rsidRDefault="00BC6BBA">
      <w:pPr>
        <w:pStyle w:val="ListeParagraf"/>
        <w:numPr>
          <w:ilvl w:val="0"/>
          <w:numId w:val="6"/>
        </w:numPr>
        <w:tabs>
          <w:tab w:val="left" w:pos="1105"/>
        </w:tabs>
        <w:ind w:right="141" w:firstLine="0"/>
      </w:pPr>
      <w:r w:rsidRPr="00BC6BBA">
        <w:t>Uygulanan cezalara rağmen yüklenicinin yükümlülüklerini eks</w:t>
      </w:r>
      <w:r w:rsidRPr="00BC6BBA">
        <w:t>iksiz olarak yerine getirmemekte ısrar etmesi halinde sözleşmenin 9-a maddesindeki fesih hükümleri yürürlüğe konulur.</w:t>
      </w:r>
    </w:p>
    <w:p w:rsidR="009D7B65" w:rsidRPr="00BC6BBA" w:rsidRDefault="00BC6BBA">
      <w:pPr>
        <w:pStyle w:val="Balk1"/>
        <w:spacing w:before="125"/>
        <w:rPr>
          <w:sz w:val="22"/>
          <w:szCs w:val="22"/>
        </w:rPr>
      </w:pPr>
      <w:r w:rsidRPr="00BC6BBA">
        <w:rPr>
          <w:sz w:val="22"/>
          <w:szCs w:val="22"/>
        </w:rPr>
        <w:t>Madde</w:t>
      </w:r>
      <w:r w:rsidRPr="00BC6BBA">
        <w:rPr>
          <w:spacing w:val="-4"/>
          <w:sz w:val="22"/>
          <w:szCs w:val="22"/>
        </w:rPr>
        <w:t xml:space="preserve"> </w:t>
      </w:r>
      <w:r w:rsidRPr="00BC6BBA">
        <w:rPr>
          <w:sz w:val="22"/>
          <w:szCs w:val="22"/>
        </w:rPr>
        <w:t>22-</w:t>
      </w:r>
      <w:r w:rsidRPr="00BC6BBA">
        <w:rPr>
          <w:spacing w:val="-4"/>
          <w:sz w:val="22"/>
          <w:szCs w:val="22"/>
        </w:rPr>
        <w:t xml:space="preserve"> </w:t>
      </w:r>
      <w:r w:rsidRPr="00BC6BBA">
        <w:rPr>
          <w:sz w:val="22"/>
          <w:szCs w:val="22"/>
        </w:rPr>
        <w:t>Yüklenicinin</w:t>
      </w:r>
      <w:r w:rsidRPr="00BC6BBA">
        <w:rPr>
          <w:spacing w:val="-3"/>
          <w:sz w:val="22"/>
          <w:szCs w:val="22"/>
        </w:rPr>
        <w:t xml:space="preserve"> </w:t>
      </w:r>
      <w:r w:rsidRPr="00BC6BBA">
        <w:rPr>
          <w:sz w:val="22"/>
          <w:szCs w:val="22"/>
        </w:rPr>
        <w:t>Tazmin</w:t>
      </w:r>
      <w:r w:rsidRPr="00BC6BBA">
        <w:rPr>
          <w:spacing w:val="-1"/>
          <w:sz w:val="22"/>
          <w:szCs w:val="22"/>
        </w:rPr>
        <w:t xml:space="preserve"> </w:t>
      </w:r>
      <w:r w:rsidRPr="00BC6BBA">
        <w:rPr>
          <w:spacing w:val="-2"/>
          <w:sz w:val="22"/>
          <w:szCs w:val="22"/>
        </w:rPr>
        <w:t>Sorumluluğu:</w:t>
      </w:r>
    </w:p>
    <w:p w:rsidR="009D7B65" w:rsidRPr="00BC6BBA" w:rsidRDefault="00BC6BBA">
      <w:pPr>
        <w:pStyle w:val="GvdeMetni"/>
        <w:ind w:right="137"/>
        <w:rPr>
          <w:sz w:val="22"/>
          <w:szCs w:val="22"/>
        </w:rPr>
      </w:pPr>
      <w:r w:rsidRPr="00BC6BBA">
        <w:rPr>
          <w:sz w:val="22"/>
          <w:szCs w:val="22"/>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w:t>
      </w:r>
      <w:r w:rsidRPr="00BC6BBA">
        <w:rPr>
          <w:sz w:val="22"/>
          <w:szCs w:val="22"/>
        </w:rPr>
        <w:t xml:space="preserve"> benzeri nedenlerle ortaya çıkan zarar ve ziyandan doğrudan sorumludur. Bu zarar ve ziyan genel hükümlere göre Yükleniciye ikmal ve tazmin ettirilir.</w:t>
      </w:r>
    </w:p>
    <w:p w:rsidR="009D7B65" w:rsidRPr="00BC6BBA" w:rsidRDefault="00BC6BBA">
      <w:pPr>
        <w:pStyle w:val="Balk1"/>
        <w:spacing w:before="122" w:line="240" w:lineRule="auto"/>
        <w:ind w:right="142"/>
        <w:rPr>
          <w:sz w:val="22"/>
          <w:szCs w:val="22"/>
        </w:rPr>
      </w:pPr>
      <w:r w:rsidRPr="00BC6BBA">
        <w:rPr>
          <w:sz w:val="22"/>
          <w:szCs w:val="22"/>
        </w:rPr>
        <w:t xml:space="preserve">Madde 23- Yüklenicinin Sözleşme Konusu İş İle İlgili Çalıştıracağı Personele İlişkin </w:t>
      </w:r>
      <w:r w:rsidRPr="00BC6BBA">
        <w:rPr>
          <w:spacing w:val="-2"/>
          <w:sz w:val="22"/>
          <w:szCs w:val="22"/>
        </w:rPr>
        <w:t>Sorumlulukları:</w:t>
      </w:r>
    </w:p>
    <w:p w:rsidR="009D7B65" w:rsidRPr="00BC6BBA" w:rsidRDefault="00BC6BBA">
      <w:pPr>
        <w:pStyle w:val="GvdeMetni"/>
        <w:ind w:right="136"/>
        <w:rPr>
          <w:sz w:val="22"/>
          <w:szCs w:val="22"/>
        </w:rPr>
      </w:pPr>
      <w:r w:rsidRPr="00BC6BBA">
        <w:rPr>
          <w:sz w:val="22"/>
          <w:szCs w:val="22"/>
        </w:rPr>
        <w:t>Yükle</w:t>
      </w:r>
      <w:r w:rsidRPr="00BC6BBA">
        <w:rPr>
          <w:sz w:val="22"/>
          <w:szCs w:val="22"/>
        </w:rPr>
        <w:t>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w:t>
      </w:r>
      <w:r w:rsidRPr="00BC6BBA">
        <w:rPr>
          <w:sz w:val="22"/>
          <w:szCs w:val="22"/>
        </w:rPr>
        <w:t>den yararlanması, çalışanların sağlık gözetiminin yapılması, mesleki risklerin önlenmesi, eğitim ve bilgi verilmesi dâhil her türlü tedbirin</w:t>
      </w:r>
      <w:r w:rsidRPr="00BC6BBA">
        <w:rPr>
          <w:spacing w:val="-15"/>
          <w:sz w:val="22"/>
          <w:szCs w:val="22"/>
        </w:rPr>
        <w:t xml:space="preserve"> </w:t>
      </w:r>
      <w:r w:rsidRPr="00BC6BBA">
        <w:rPr>
          <w:sz w:val="22"/>
          <w:szCs w:val="22"/>
        </w:rPr>
        <w:t>alınması,</w:t>
      </w:r>
      <w:r w:rsidRPr="00BC6BBA">
        <w:rPr>
          <w:spacing w:val="-15"/>
          <w:sz w:val="22"/>
          <w:szCs w:val="22"/>
        </w:rPr>
        <w:t xml:space="preserve"> </w:t>
      </w:r>
      <w:r w:rsidRPr="00BC6BBA">
        <w:rPr>
          <w:sz w:val="22"/>
          <w:szCs w:val="22"/>
        </w:rPr>
        <w:t>organizasyonun</w:t>
      </w:r>
      <w:r w:rsidRPr="00BC6BBA">
        <w:rPr>
          <w:spacing w:val="-15"/>
          <w:sz w:val="22"/>
          <w:szCs w:val="22"/>
        </w:rPr>
        <w:t xml:space="preserve"> </w:t>
      </w:r>
      <w:r w:rsidRPr="00BC6BBA">
        <w:rPr>
          <w:sz w:val="22"/>
          <w:szCs w:val="22"/>
        </w:rPr>
        <w:t>yapılması,</w:t>
      </w:r>
      <w:r w:rsidRPr="00BC6BBA">
        <w:rPr>
          <w:spacing w:val="-15"/>
          <w:sz w:val="22"/>
          <w:szCs w:val="22"/>
        </w:rPr>
        <w:t xml:space="preserve"> </w:t>
      </w:r>
      <w:r w:rsidRPr="00BC6BBA">
        <w:rPr>
          <w:sz w:val="22"/>
          <w:szCs w:val="22"/>
        </w:rPr>
        <w:t>gerekli</w:t>
      </w:r>
      <w:r w:rsidRPr="00BC6BBA">
        <w:rPr>
          <w:spacing w:val="-15"/>
          <w:sz w:val="22"/>
          <w:szCs w:val="22"/>
        </w:rPr>
        <w:t xml:space="preserve"> </w:t>
      </w:r>
      <w:r w:rsidRPr="00BC6BBA">
        <w:rPr>
          <w:sz w:val="22"/>
          <w:szCs w:val="22"/>
        </w:rPr>
        <w:t>araç</w:t>
      </w:r>
      <w:r w:rsidRPr="00BC6BBA">
        <w:rPr>
          <w:spacing w:val="-15"/>
          <w:sz w:val="22"/>
          <w:szCs w:val="22"/>
        </w:rPr>
        <w:t xml:space="preserve"> </w:t>
      </w:r>
      <w:r w:rsidRPr="00BC6BBA">
        <w:rPr>
          <w:sz w:val="22"/>
          <w:szCs w:val="22"/>
        </w:rPr>
        <w:t>ve</w:t>
      </w:r>
      <w:r w:rsidRPr="00BC6BBA">
        <w:rPr>
          <w:spacing w:val="-15"/>
          <w:sz w:val="22"/>
          <w:szCs w:val="22"/>
        </w:rPr>
        <w:t xml:space="preserve"> </w:t>
      </w:r>
      <w:r w:rsidRPr="00BC6BBA">
        <w:rPr>
          <w:sz w:val="22"/>
          <w:szCs w:val="22"/>
        </w:rPr>
        <w:t>gereçlerin</w:t>
      </w:r>
      <w:r w:rsidRPr="00BC6BBA">
        <w:rPr>
          <w:spacing w:val="-15"/>
          <w:sz w:val="22"/>
          <w:szCs w:val="22"/>
        </w:rPr>
        <w:t xml:space="preserve"> </w:t>
      </w:r>
      <w:r w:rsidRPr="00BC6BBA">
        <w:rPr>
          <w:sz w:val="22"/>
          <w:szCs w:val="22"/>
        </w:rPr>
        <w:t>sağlanması,</w:t>
      </w:r>
      <w:r w:rsidRPr="00BC6BBA">
        <w:rPr>
          <w:spacing w:val="-15"/>
          <w:sz w:val="22"/>
          <w:szCs w:val="22"/>
        </w:rPr>
        <w:t xml:space="preserve"> </w:t>
      </w:r>
      <w:r w:rsidRPr="00BC6BBA">
        <w:rPr>
          <w:sz w:val="22"/>
          <w:szCs w:val="22"/>
        </w:rPr>
        <w:t>sağlık</w:t>
      </w:r>
      <w:r w:rsidRPr="00BC6BBA">
        <w:rPr>
          <w:spacing w:val="-15"/>
          <w:sz w:val="22"/>
          <w:szCs w:val="22"/>
        </w:rPr>
        <w:t xml:space="preserve"> </w:t>
      </w:r>
      <w:r w:rsidRPr="00BC6BBA">
        <w:rPr>
          <w:sz w:val="22"/>
          <w:szCs w:val="22"/>
        </w:rPr>
        <w:t>ve</w:t>
      </w:r>
      <w:r w:rsidRPr="00BC6BBA">
        <w:rPr>
          <w:spacing w:val="-15"/>
          <w:sz w:val="22"/>
          <w:szCs w:val="22"/>
        </w:rPr>
        <w:t xml:space="preserve"> </w:t>
      </w:r>
      <w:r w:rsidRPr="00BC6BBA">
        <w:rPr>
          <w:sz w:val="22"/>
          <w:szCs w:val="22"/>
        </w:rPr>
        <w:t>güvenlik tedbirlerinin değişen</w:t>
      </w:r>
      <w:r w:rsidRPr="00BC6BBA">
        <w:rPr>
          <w:sz w:val="22"/>
          <w:szCs w:val="22"/>
        </w:rPr>
        <w:t xml:space="preserve">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w:t>
      </w:r>
      <w:r w:rsidRPr="00BC6BBA">
        <w:rPr>
          <w:sz w:val="22"/>
          <w:szCs w:val="22"/>
        </w:rPr>
        <w:t>ğı ve güvenliğine ilişkin alınması zorunlu tedbirler yüklenicinin sorumluluğundadır.</w:t>
      </w:r>
    </w:p>
    <w:p w:rsidR="009D7B65" w:rsidRPr="00BC6BBA" w:rsidRDefault="00BC6BBA">
      <w:pPr>
        <w:pStyle w:val="Balk1"/>
        <w:spacing w:before="121"/>
        <w:rPr>
          <w:sz w:val="22"/>
          <w:szCs w:val="22"/>
        </w:rPr>
      </w:pPr>
      <w:r w:rsidRPr="00BC6BBA">
        <w:rPr>
          <w:sz w:val="22"/>
          <w:szCs w:val="22"/>
        </w:rPr>
        <w:t>Madde</w:t>
      </w:r>
      <w:r w:rsidRPr="00BC6BBA">
        <w:rPr>
          <w:spacing w:val="-6"/>
          <w:sz w:val="22"/>
          <w:szCs w:val="22"/>
        </w:rPr>
        <w:t xml:space="preserve"> </w:t>
      </w:r>
      <w:r w:rsidRPr="00BC6BBA">
        <w:rPr>
          <w:sz w:val="22"/>
          <w:szCs w:val="22"/>
        </w:rPr>
        <w:t>24-</w:t>
      </w:r>
      <w:r w:rsidRPr="00BC6BBA">
        <w:rPr>
          <w:spacing w:val="-3"/>
          <w:sz w:val="22"/>
          <w:szCs w:val="22"/>
        </w:rPr>
        <w:t xml:space="preserve"> </w:t>
      </w:r>
      <w:r w:rsidRPr="00BC6BBA">
        <w:rPr>
          <w:sz w:val="22"/>
          <w:szCs w:val="22"/>
        </w:rPr>
        <w:t>Denetim, Muayene</w:t>
      </w:r>
      <w:r w:rsidRPr="00BC6BBA">
        <w:rPr>
          <w:spacing w:val="-3"/>
          <w:sz w:val="22"/>
          <w:szCs w:val="22"/>
        </w:rPr>
        <w:t xml:space="preserve"> </w:t>
      </w:r>
      <w:r w:rsidRPr="00BC6BBA">
        <w:rPr>
          <w:sz w:val="22"/>
          <w:szCs w:val="22"/>
        </w:rPr>
        <w:t>ve</w:t>
      </w:r>
      <w:r w:rsidRPr="00BC6BBA">
        <w:rPr>
          <w:spacing w:val="-3"/>
          <w:sz w:val="22"/>
          <w:szCs w:val="22"/>
        </w:rPr>
        <w:t xml:space="preserve"> </w:t>
      </w:r>
      <w:r w:rsidRPr="00BC6BBA">
        <w:rPr>
          <w:sz w:val="22"/>
          <w:szCs w:val="22"/>
        </w:rPr>
        <w:t>Kabul</w:t>
      </w:r>
      <w:r w:rsidRPr="00BC6BBA">
        <w:rPr>
          <w:spacing w:val="-2"/>
          <w:sz w:val="22"/>
          <w:szCs w:val="22"/>
        </w:rPr>
        <w:t xml:space="preserve"> </w:t>
      </w:r>
      <w:r w:rsidRPr="00BC6BBA">
        <w:rPr>
          <w:sz w:val="22"/>
          <w:szCs w:val="22"/>
        </w:rPr>
        <w:t>İşlemlerine</w:t>
      </w:r>
      <w:r w:rsidRPr="00BC6BBA">
        <w:rPr>
          <w:spacing w:val="-3"/>
          <w:sz w:val="22"/>
          <w:szCs w:val="22"/>
        </w:rPr>
        <w:t xml:space="preserve"> </w:t>
      </w:r>
      <w:r w:rsidRPr="00BC6BBA">
        <w:rPr>
          <w:sz w:val="22"/>
          <w:szCs w:val="22"/>
        </w:rPr>
        <w:t>İlişkin</w:t>
      </w:r>
      <w:r w:rsidRPr="00BC6BBA">
        <w:rPr>
          <w:spacing w:val="-1"/>
          <w:sz w:val="22"/>
          <w:szCs w:val="22"/>
        </w:rPr>
        <w:t xml:space="preserve"> </w:t>
      </w:r>
      <w:r w:rsidRPr="00BC6BBA">
        <w:rPr>
          <w:spacing w:val="-2"/>
          <w:sz w:val="22"/>
          <w:szCs w:val="22"/>
        </w:rPr>
        <w:t>Şartlar:</w:t>
      </w:r>
    </w:p>
    <w:p w:rsidR="009D7B65" w:rsidRPr="00BC6BBA" w:rsidRDefault="00BC6BBA">
      <w:pPr>
        <w:pStyle w:val="GvdeMetni"/>
        <w:ind w:right="137"/>
        <w:rPr>
          <w:sz w:val="22"/>
          <w:szCs w:val="22"/>
        </w:rPr>
      </w:pPr>
      <w:r w:rsidRPr="00BC6BBA">
        <w:rPr>
          <w:sz w:val="22"/>
          <w:szCs w:val="22"/>
        </w:rPr>
        <w:t>İhale konusu işin muayenesi ve kabulü ilgili mevzuata ve işin özelliğine göre şartnamesinde veya TİGEM Alı</w:t>
      </w:r>
      <w:r w:rsidRPr="00BC6BBA">
        <w:rPr>
          <w:sz w:val="22"/>
          <w:szCs w:val="22"/>
        </w:rPr>
        <w:t>m-Satım ve İhale Yönetmeliğinde belirtilen esaslara göre yürütülür ve sonuçta tutanak veya hakediş raporu tanzim edilir.</w:t>
      </w:r>
    </w:p>
    <w:p w:rsidR="009D7B65" w:rsidRPr="00BC6BBA" w:rsidRDefault="009D7B65">
      <w:pPr>
        <w:pStyle w:val="GvdeMetni"/>
        <w:rPr>
          <w:sz w:val="22"/>
          <w:szCs w:val="22"/>
        </w:rPr>
        <w:sectPr w:rsidR="009D7B65" w:rsidRPr="00BC6BBA">
          <w:pgSz w:w="11910" w:h="16840"/>
          <w:pgMar w:top="1040" w:right="850" w:bottom="1200" w:left="425" w:header="0" w:footer="1000" w:gutter="0"/>
          <w:cols w:space="708"/>
        </w:sectPr>
      </w:pPr>
    </w:p>
    <w:p w:rsidR="009D7B65" w:rsidRPr="00BC6BBA" w:rsidRDefault="00BC6BBA">
      <w:pPr>
        <w:pStyle w:val="Balk1"/>
        <w:spacing w:before="73"/>
        <w:rPr>
          <w:sz w:val="22"/>
          <w:szCs w:val="22"/>
        </w:rPr>
      </w:pPr>
      <w:r w:rsidRPr="00BC6BBA">
        <w:rPr>
          <w:sz w:val="22"/>
          <w:szCs w:val="22"/>
        </w:rPr>
        <w:t>Madde</w:t>
      </w:r>
      <w:r w:rsidRPr="00BC6BBA">
        <w:rPr>
          <w:spacing w:val="-4"/>
          <w:sz w:val="22"/>
          <w:szCs w:val="22"/>
        </w:rPr>
        <w:t xml:space="preserve"> </w:t>
      </w:r>
      <w:r w:rsidRPr="00BC6BBA">
        <w:rPr>
          <w:sz w:val="22"/>
          <w:szCs w:val="22"/>
        </w:rPr>
        <w:t>25-</w:t>
      </w:r>
      <w:r w:rsidRPr="00BC6BBA">
        <w:rPr>
          <w:spacing w:val="-3"/>
          <w:sz w:val="22"/>
          <w:szCs w:val="22"/>
        </w:rPr>
        <w:t xml:space="preserve"> </w:t>
      </w:r>
      <w:r w:rsidRPr="00BC6BBA">
        <w:rPr>
          <w:sz w:val="22"/>
          <w:szCs w:val="22"/>
        </w:rPr>
        <w:t>Anlaşmazlıkların</w:t>
      </w:r>
      <w:r w:rsidRPr="00BC6BBA">
        <w:rPr>
          <w:spacing w:val="-2"/>
          <w:sz w:val="22"/>
          <w:szCs w:val="22"/>
        </w:rPr>
        <w:t xml:space="preserve"> </w:t>
      </w:r>
      <w:r w:rsidRPr="00BC6BBA">
        <w:rPr>
          <w:sz w:val="22"/>
          <w:szCs w:val="22"/>
        </w:rPr>
        <w:t>Çözüm</w:t>
      </w:r>
      <w:r w:rsidRPr="00BC6BBA">
        <w:rPr>
          <w:spacing w:val="-6"/>
          <w:sz w:val="22"/>
          <w:szCs w:val="22"/>
        </w:rPr>
        <w:t xml:space="preserve"> </w:t>
      </w:r>
      <w:r w:rsidRPr="00BC6BBA">
        <w:rPr>
          <w:spacing w:val="-2"/>
          <w:sz w:val="22"/>
          <w:szCs w:val="22"/>
        </w:rPr>
        <w:t>Şekli:</w:t>
      </w:r>
    </w:p>
    <w:p w:rsidR="009D7B65" w:rsidRPr="00BC6BBA" w:rsidRDefault="00BC6BBA">
      <w:pPr>
        <w:pStyle w:val="GvdeMetni"/>
        <w:ind w:right="138"/>
        <w:rPr>
          <w:sz w:val="22"/>
          <w:szCs w:val="22"/>
        </w:rPr>
      </w:pPr>
      <w:r w:rsidRPr="00BC6BBA">
        <w:rPr>
          <w:sz w:val="22"/>
          <w:szCs w:val="22"/>
        </w:rPr>
        <w:t>Bu sözleşmeden ve eki şartnamelerden doğacak her türlü ihtilafların hallinde ANKARA Mahkeme ve İcra Daireleri yetkilidir.</w:t>
      </w:r>
    </w:p>
    <w:p w:rsidR="009D7B65" w:rsidRPr="00BC6BBA" w:rsidRDefault="00BC6BBA">
      <w:pPr>
        <w:pStyle w:val="Balk1"/>
        <w:rPr>
          <w:sz w:val="22"/>
          <w:szCs w:val="22"/>
        </w:rPr>
      </w:pPr>
      <w:r w:rsidRPr="00BC6BBA">
        <w:rPr>
          <w:sz w:val="22"/>
          <w:szCs w:val="22"/>
        </w:rPr>
        <w:t>Madde</w:t>
      </w:r>
      <w:r w:rsidRPr="00BC6BBA">
        <w:rPr>
          <w:spacing w:val="-3"/>
          <w:sz w:val="22"/>
          <w:szCs w:val="22"/>
        </w:rPr>
        <w:t xml:space="preserve"> </w:t>
      </w:r>
      <w:r w:rsidRPr="00BC6BBA">
        <w:rPr>
          <w:sz w:val="22"/>
          <w:szCs w:val="22"/>
        </w:rPr>
        <w:t>26-</w:t>
      </w:r>
      <w:r w:rsidRPr="00BC6BBA">
        <w:rPr>
          <w:spacing w:val="-2"/>
          <w:sz w:val="22"/>
          <w:szCs w:val="22"/>
        </w:rPr>
        <w:t xml:space="preserve"> </w:t>
      </w:r>
      <w:r w:rsidRPr="00BC6BBA">
        <w:rPr>
          <w:sz w:val="22"/>
          <w:szCs w:val="22"/>
        </w:rPr>
        <w:t>Sözleşme</w:t>
      </w:r>
      <w:r w:rsidRPr="00BC6BBA">
        <w:rPr>
          <w:spacing w:val="-3"/>
          <w:sz w:val="22"/>
          <w:szCs w:val="22"/>
        </w:rPr>
        <w:t xml:space="preserve"> </w:t>
      </w:r>
      <w:r w:rsidRPr="00BC6BBA">
        <w:rPr>
          <w:sz w:val="22"/>
          <w:szCs w:val="22"/>
        </w:rPr>
        <w:t>Bedeline</w:t>
      </w:r>
      <w:r w:rsidRPr="00BC6BBA">
        <w:rPr>
          <w:spacing w:val="-2"/>
          <w:sz w:val="22"/>
          <w:szCs w:val="22"/>
        </w:rPr>
        <w:t xml:space="preserve"> </w:t>
      </w:r>
      <w:r w:rsidRPr="00BC6BBA">
        <w:rPr>
          <w:sz w:val="22"/>
          <w:szCs w:val="22"/>
        </w:rPr>
        <w:t>Dâhil</w:t>
      </w:r>
      <w:r w:rsidRPr="00BC6BBA">
        <w:rPr>
          <w:spacing w:val="-2"/>
          <w:sz w:val="22"/>
          <w:szCs w:val="22"/>
        </w:rPr>
        <w:t xml:space="preserve"> </w:t>
      </w:r>
      <w:r w:rsidRPr="00BC6BBA">
        <w:rPr>
          <w:sz w:val="22"/>
          <w:szCs w:val="22"/>
        </w:rPr>
        <w:t>Olan</w:t>
      </w:r>
      <w:r w:rsidRPr="00BC6BBA">
        <w:rPr>
          <w:spacing w:val="-1"/>
          <w:sz w:val="22"/>
          <w:szCs w:val="22"/>
        </w:rPr>
        <w:t xml:space="preserve"> </w:t>
      </w:r>
      <w:r w:rsidRPr="00BC6BBA">
        <w:rPr>
          <w:spacing w:val="-2"/>
          <w:sz w:val="22"/>
          <w:szCs w:val="22"/>
        </w:rPr>
        <w:t>Giderler:</w:t>
      </w:r>
    </w:p>
    <w:p w:rsidR="009D7B65" w:rsidRPr="00BC6BBA" w:rsidRDefault="00BC6BBA">
      <w:pPr>
        <w:pStyle w:val="GvdeMetni"/>
        <w:ind w:right="136"/>
        <w:rPr>
          <w:sz w:val="22"/>
          <w:szCs w:val="22"/>
        </w:rPr>
      </w:pPr>
      <w:r w:rsidRPr="00BC6BBA">
        <w:rPr>
          <w:sz w:val="22"/>
          <w:szCs w:val="22"/>
        </w:rPr>
        <w:t>Taahhüdün</w:t>
      </w:r>
      <w:r w:rsidRPr="00BC6BBA">
        <w:rPr>
          <w:spacing w:val="-9"/>
          <w:sz w:val="22"/>
          <w:szCs w:val="22"/>
        </w:rPr>
        <w:t xml:space="preserve"> </w:t>
      </w:r>
      <w:r w:rsidRPr="00BC6BBA">
        <w:rPr>
          <w:sz w:val="22"/>
          <w:szCs w:val="22"/>
        </w:rPr>
        <w:t>(ilave</w:t>
      </w:r>
      <w:r w:rsidRPr="00BC6BBA">
        <w:rPr>
          <w:spacing w:val="-13"/>
          <w:sz w:val="22"/>
          <w:szCs w:val="22"/>
        </w:rPr>
        <w:t xml:space="preserve"> </w:t>
      </w:r>
      <w:r w:rsidRPr="00BC6BBA">
        <w:rPr>
          <w:sz w:val="22"/>
          <w:szCs w:val="22"/>
        </w:rPr>
        <w:t>işler</w:t>
      </w:r>
      <w:r w:rsidRPr="00BC6BBA">
        <w:rPr>
          <w:spacing w:val="-12"/>
          <w:sz w:val="22"/>
          <w:szCs w:val="22"/>
        </w:rPr>
        <w:t xml:space="preserve"> </w:t>
      </w:r>
      <w:r w:rsidRPr="00BC6BBA">
        <w:rPr>
          <w:sz w:val="22"/>
          <w:szCs w:val="22"/>
        </w:rPr>
        <w:t>nedeniyle</w:t>
      </w:r>
      <w:r w:rsidRPr="00BC6BBA">
        <w:rPr>
          <w:spacing w:val="-10"/>
          <w:sz w:val="22"/>
          <w:szCs w:val="22"/>
        </w:rPr>
        <w:t xml:space="preserve"> </w:t>
      </w:r>
      <w:r w:rsidRPr="00BC6BBA">
        <w:rPr>
          <w:sz w:val="22"/>
          <w:szCs w:val="22"/>
        </w:rPr>
        <w:t>meydana</w:t>
      </w:r>
      <w:r w:rsidRPr="00BC6BBA">
        <w:rPr>
          <w:spacing w:val="-10"/>
          <w:sz w:val="22"/>
          <w:szCs w:val="22"/>
        </w:rPr>
        <w:t xml:space="preserve"> </w:t>
      </w:r>
      <w:r w:rsidRPr="00BC6BBA">
        <w:rPr>
          <w:sz w:val="22"/>
          <w:szCs w:val="22"/>
        </w:rPr>
        <w:t>gelebilecek</w:t>
      </w:r>
      <w:r w:rsidRPr="00BC6BBA">
        <w:rPr>
          <w:spacing w:val="-9"/>
          <w:sz w:val="22"/>
          <w:szCs w:val="22"/>
        </w:rPr>
        <w:t xml:space="preserve"> </w:t>
      </w:r>
      <w:r w:rsidRPr="00BC6BBA">
        <w:rPr>
          <w:sz w:val="22"/>
          <w:szCs w:val="22"/>
        </w:rPr>
        <w:t>artışlar</w:t>
      </w:r>
      <w:r w:rsidRPr="00BC6BBA">
        <w:rPr>
          <w:spacing w:val="-10"/>
          <w:sz w:val="22"/>
          <w:szCs w:val="22"/>
        </w:rPr>
        <w:t xml:space="preserve"> </w:t>
      </w:r>
      <w:r w:rsidRPr="00BC6BBA">
        <w:rPr>
          <w:sz w:val="22"/>
          <w:szCs w:val="22"/>
        </w:rPr>
        <w:t>dâhil)</w:t>
      </w:r>
      <w:r w:rsidRPr="00BC6BBA">
        <w:rPr>
          <w:spacing w:val="-8"/>
          <w:sz w:val="22"/>
          <w:szCs w:val="22"/>
        </w:rPr>
        <w:t xml:space="preserve"> </w:t>
      </w:r>
      <w:r w:rsidRPr="00BC6BBA">
        <w:rPr>
          <w:sz w:val="22"/>
          <w:szCs w:val="22"/>
        </w:rPr>
        <w:t>yerine</w:t>
      </w:r>
      <w:r w:rsidRPr="00BC6BBA">
        <w:rPr>
          <w:spacing w:val="-10"/>
          <w:sz w:val="22"/>
          <w:szCs w:val="22"/>
        </w:rPr>
        <w:t xml:space="preserve"> </w:t>
      </w:r>
      <w:r w:rsidRPr="00BC6BBA">
        <w:rPr>
          <w:sz w:val="22"/>
          <w:szCs w:val="22"/>
        </w:rPr>
        <w:t>getirilme</w:t>
      </w:r>
      <w:r w:rsidRPr="00BC6BBA">
        <w:rPr>
          <w:sz w:val="22"/>
          <w:szCs w:val="22"/>
        </w:rPr>
        <w:t>sine</w:t>
      </w:r>
      <w:r w:rsidRPr="00BC6BBA">
        <w:rPr>
          <w:spacing w:val="-10"/>
          <w:sz w:val="22"/>
          <w:szCs w:val="22"/>
        </w:rPr>
        <w:t xml:space="preserve"> </w:t>
      </w:r>
      <w:r w:rsidRPr="00BC6BBA">
        <w:rPr>
          <w:sz w:val="22"/>
          <w:szCs w:val="22"/>
        </w:rPr>
        <w:t>ilişkin</w:t>
      </w:r>
      <w:r w:rsidRPr="00BC6BBA">
        <w:rPr>
          <w:spacing w:val="-8"/>
          <w:sz w:val="22"/>
          <w:szCs w:val="22"/>
        </w:rPr>
        <w:t xml:space="preserve"> </w:t>
      </w:r>
      <w:r w:rsidRPr="00BC6BBA">
        <w:rPr>
          <w:sz w:val="22"/>
          <w:szCs w:val="22"/>
        </w:rPr>
        <w:t>İlgili mevzuat</w:t>
      </w:r>
      <w:r w:rsidRPr="00BC6BBA">
        <w:rPr>
          <w:spacing w:val="-15"/>
          <w:sz w:val="22"/>
          <w:szCs w:val="22"/>
        </w:rPr>
        <w:t xml:space="preserve"> </w:t>
      </w:r>
      <w:r w:rsidRPr="00BC6BBA">
        <w:rPr>
          <w:sz w:val="22"/>
          <w:szCs w:val="22"/>
        </w:rPr>
        <w:t>gereğince</w:t>
      </w:r>
      <w:r w:rsidRPr="00BC6BBA">
        <w:rPr>
          <w:spacing w:val="-13"/>
          <w:sz w:val="22"/>
          <w:szCs w:val="22"/>
        </w:rPr>
        <w:t xml:space="preserve"> </w:t>
      </w:r>
      <w:r w:rsidRPr="00BC6BBA">
        <w:rPr>
          <w:sz w:val="22"/>
          <w:szCs w:val="22"/>
        </w:rPr>
        <w:t>yapılacak</w:t>
      </w:r>
      <w:r w:rsidRPr="00BC6BBA">
        <w:rPr>
          <w:spacing w:val="-15"/>
          <w:sz w:val="22"/>
          <w:szCs w:val="22"/>
        </w:rPr>
        <w:t xml:space="preserve"> </w:t>
      </w:r>
      <w:r w:rsidRPr="00BC6BBA">
        <w:rPr>
          <w:sz w:val="22"/>
          <w:szCs w:val="22"/>
        </w:rPr>
        <w:t>ulaşım,</w:t>
      </w:r>
      <w:r w:rsidRPr="00BC6BBA">
        <w:rPr>
          <w:spacing w:val="-15"/>
          <w:sz w:val="22"/>
          <w:szCs w:val="22"/>
        </w:rPr>
        <w:t xml:space="preserve"> </w:t>
      </w:r>
      <w:r w:rsidRPr="00BC6BBA">
        <w:rPr>
          <w:sz w:val="22"/>
          <w:szCs w:val="22"/>
        </w:rPr>
        <w:t>sigorta,</w:t>
      </w:r>
      <w:r w:rsidRPr="00BC6BBA">
        <w:rPr>
          <w:spacing w:val="-15"/>
          <w:sz w:val="22"/>
          <w:szCs w:val="22"/>
        </w:rPr>
        <w:t xml:space="preserve"> </w:t>
      </w:r>
      <w:r w:rsidRPr="00BC6BBA">
        <w:rPr>
          <w:sz w:val="22"/>
          <w:szCs w:val="22"/>
        </w:rPr>
        <w:t>vergi,</w:t>
      </w:r>
      <w:r w:rsidRPr="00BC6BBA">
        <w:rPr>
          <w:spacing w:val="-13"/>
          <w:sz w:val="22"/>
          <w:szCs w:val="22"/>
        </w:rPr>
        <w:t xml:space="preserve"> </w:t>
      </w:r>
      <w:r w:rsidRPr="00BC6BBA">
        <w:rPr>
          <w:sz w:val="22"/>
          <w:szCs w:val="22"/>
        </w:rPr>
        <w:t>resim</w:t>
      </w:r>
      <w:r w:rsidRPr="00BC6BBA">
        <w:rPr>
          <w:spacing w:val="-14"/>
          <w:sz w:val="22"/>
          <w:szCs w:val="22"/>
        </w:rPr>
        <w:t xml:space="preserve"> </w:t>
      </w:r>
      <w:r w:rsidRPr="00BC6BBA">
        <w:rPr>
          <w:sz w:val="22"/>
          <w:szCs w:val="22"/>
        </w:rPr>
        <w:t>ve</w:t>
      </w:r>
      <w:r w:rsidRPr="00BC6BBA">
        <w:rPr>
          <w:spacing w:val="-15"/>
          <w:sz w:val="22"/>
          <w:szCs w:val="22"/>
        </w:rPr>
        <w:t xml:space="preserve"> </w:t>
      </w:r>
      <w:r w:rsidRPr="00BC6BBA">
        <w:rPr>
          <w:sz w:val="22"/>
          <w:szCs w:val="22"/>
        </w:rPr>
        <w:t>harç</w:t>
      </w:r>
      <w:r w:rsidRPr="00BC6BBA">
        <w:rPr>
          <w:spacing w:val="-9"/>
          <w:sz w:val="22"/>
          <w:szCs w:val="22"/>
        </w:rPr>
        <w:t xml:space="preserve"> </w:t>
      </w:r>
      <w:r w:rsidRPr="00BC6BBA">
        <w:rPr>
          <w:sz w:val="22"/>
          <w:szCs w:val="22"/>
        </w:rPr>
        <w:t>giderleri,</w:t>
      </w:r>
      <w:r w:rsidRPr="00BC6BBA">
        <w:rPr>
          <w:spacing w:val="-15"/>
          <w:sz w:val="22"/>
          <w:szCs w:val="22"/>
        </w:rPr>
        <w:t xml:space="preserve"> </w:t>
      </w:r>
      <w:r w:rsidRPr="00BC6BBA">
        <w:rPr>
          <w:sz w:val="22"/>
          <w:szCs w:val="22"/>
        </w:rPr>
        <w:t>ihale</w:t>
      </w:r>
      <w:r w:rsidRPr="00BC6BBA">
        <w:rPr>
          <w:spacing w:val="-15"/>
          <w:sz w:val="22"/>
          <w:szCs w:val="22"/>
        </w:rPr>
        <w:t xml:space="preserve"> </w:t>
      </w:r>
      <w:r w:rsidRPr="00BC6BBA">
        <w:rPr>
          <w:sz w:val="22"/>
          <w:szCs w:val="22"/>
        </w:rPr>
        <w:t>kararı</w:t>
      </w:r>
      <w:r w:rsidRPr="00BC6BBA">
        <w:rPr>
          <w:spacing w:val="-15"/>
          <w:sz w:val="22"/>
          <w:szCs w:val="22"/>
        </w:rPr>
        <w:t xml:space="preserve"> </w:t>
      </w:r>
      <w:r w:rsidRPr="00BC6BBA">
        <w:rPr>
          <w:sz w:val="22"/>
          <w:szCs w:val="22"/>
        </w:rPr>
        <w:t>ve</w:t>
      </w:r>
      <w:r w:rsidRPr="00BC6BBA">
        <w:rPr>
          <w:spacing w:val="-15"/>
          <w:sz w:val="22"/>
          <w:szCs w:val="22"/>
        </w:rPr>
        <w:t xml:space="preserve"> </w:t>
      </w:r>
      <w:r w:rsidRPr="00BC6BBA">
        <w:rPr>
          <w:sz w:val="22"/>
          <w:szCs w:val="22"/>
        </w:rPr>
        <w:t>sözleşmeye ait damga vergisi, sözleşmeye ait giderler, işçi ücretleri, sigorta primleri, işçilere ilişkin diğer yasal yükümlülükler(ulusal</w:t>
      </w:r>
      <w:r w:rsidRPr="00BC6BBA">
        <w:rPr>
          <w:spacing w:val="-2"/>
          <w:sz w:val="22"/>
          <w:szCs w:val="22"/>
        </w:rPr>
        <w:t xml:space="preserve"> </w:t>
      </w:r>
      <w:r w:rsidRPr="00BC6BBA">
        <w:rPr>
          <w:sz w:val="22"/>
          <w:szCs w:val="22"/>
        </w:rPr>
        <w:t>bayr</w:t>
      </w:r>
      <w:r w:rsidRPr="00BC6BBA">
        <w:rPr>
          <w:sz w:val="22"/>
          <w:szCs w:val="22"/>
        </w:rPr>
        <w:t>am</w:t>
      </w:r>
      <w:r w:rsidRPr="00BC6BBA">
        <w:rPr>
          <w:spacing w:val="-2"/>
          <w:sz w:val="22"/>
          <w:szCs w:val="22"/>
        </w:rPr>
        <w:t xml:space="preserve"> </w:t>
      </w:r>
      <w:r w:rsidRPr="00BC6BBA">
        <w:rPr>
          <w:sz w:val="22"/>
          <w:szCs w:val="22"/>
        </w:rPr>
        <w:t>ve</w:t>
      </w:r>
      <w:r w:rsidRPr="00BC6BBA">
        <w:rPr>
          <w:spacing w:val="-1"/>
          <w:sz w:val="22"/>
          <w:szCs w:val="22"/>
        </w:rPr>
        <w:t xml:space="preserve"> </w:t>
      </w:r>
      <w:r w:rsidRPr="00BC6BBA">
        <w:rPr>
          <w:sz w:val="22"/>
          <w:szCs w:val="22"/>
        </w:rPr>
        <w:t>genel</w:t>
      </w:r>
      <w:r w:rsidRPr="00BC6BBA">
        <w:rPr>
          <w:spacing w:val="-4"/>
          <w:sz w:val="22"/>
          <w:szCs w:val="22"/>
        </w:rPr>
        <w:t xml:space="preserve"> </w:t>
      </w:r>
      <w:r w:rsidRPr="00BC6BBA">
        <w:rPr>
          <w:sz w:val="22"/>
          <w:szCs w:val="22"/>
        </w:rPr>
        <w:t>tatil</w:t>
      </w:r>
      <w:r w:rsidRPr="00BC6BBA">
        <w:rPr>
          <w:spacing w:val="-2"/>
          <w:sz w:val="22"/>
          <w:szCs w:val="22"/>
        </w:rPr>
        <w:t xml:space="preserve"> </w:t>
      </w:r>
      <w:r w:rsidRPr="00BC6BBA">
        <w:rPr>
          <w:sz w:val="22"/>
          <w:szCs w:val="22"/>
        </w:rPr>
        <w:t>günlerinde</w:t>
      </w:r>
      <w:r w:rsidRPr="00BC6BBA">
        <w:rPr>
          <w:spacing w:val="-6"/>
          <w:sz w:val="22"/>
          <w:szCs w:val="22"/>
        </w:rPr>
        <w:t xml:space="preserve"> </w:t>
      </w:r>
      <w:r w:rsidRPr="00BC6BBA">
        <w:rPr>
          <w:sz w:val="22"/>
          <w:szCs w:val="22"/>
        </w:rPr>
        <w:t>çalıştırılacak</w:t>
      </w:r>
      <w:r w:rsidRPr="00BC6BBA">
        <w:rPr>
          <w:spacing w:val="-4"/>
          <w:sz w:val="22"/>
          <w:szCs w:val="22"/>
        </w:rPr>
        <w:t xml:space="preserve"> </w:t>
      </w:r>
      <w:r w:rsidRPr="00BC6BBA">
        <w:rPr>
          <w:sz w:val="22"/>
          <w:szCs w:val="22"/>
        </w:rPr>
        <w:t>olan işçilerin</w:t>
      </w:r>
      <w:r w:rsidRPr="00BC6BBA">
        <w:rPr>
          <w:spacing w:val="-4"/>
          <w:sz w:val="22"/>
          <w:szCs w:val="22"/>
        </w:rPr>
        <w:t xml:space="preserve"> </w:t>
      </w:r>
      <w:r w:rsidRPr="00BC6BBA">
        <w:rPr>
          <w:sz w:val="22"/>
          <w:szCs w:val="22"/>
        </w:rPr>
        <w:t>ücretleri),</w:t>
      </w:r>
      <w:r w:rsidRPr="00BC6BBA">
        <w:rPr>
          <w:spacing w:val="-2"/>
          <w:sz w:val="22"/>
          <w:szCs w:val="22"/>
        </w:rPr>
        <w:t xml:space="preserve"> </w:t>
      </w:r>
      <w:r w:rsidRPr="00BC6BBA">
        <w:rPr>
          <w:sz w:val="22"/>
          <w:szCs w:val="22"/>
        </w:rPr>
        <w:t>işçilerin ulaşım, iş kıyafetleri, teknik şartnamede belirtilen eğitim, sağlık kontrolleri vb. diğer giderler sözleşme bedeline dâhildir. İlgili mevzuatı uyarınca hesaplanacak Katma Değer Vergisi, sözleşme bedeline dâhil olmayıp İdare tarafından Yükleniciye</w:t>
      </w:r>
      <w:r w:rsidRPr="00BC6BBA">
        <w:rPr>
          <w:sz w:val="22"/>
          <w:szCs w:val="22"/>
        </w:rPr>
        <w:t xml:space="preserve"> ödenecektir.</w:t>
      </w:r>
    </w:p>
    <w:p w:rsidR="009D7B65" w:rsidRPr="00BC6BBA" w:rsidRDefault="00BC6BBA">
      <w:pPr>
        <w:pStyle w:val="Balk1"/>
        <w:rPr>
          <w:sz w:val="22"/>
          <w:szCs w:val="22"/>
        </w:rPr>
      </w:pPr>
      <w:r w:rsidRPr="00BC6BBA">
        <w:rPr>
          <w:sz w:val="22"/>
          <w:szCs w:val="22"/>
        </w:rPr>
        <w:t>Madde</w:t>
      </w:r>
      <w:r w:rsidRPr="00BC6BBA">
        <w:rPr>
          <w:spacing w:val="-4"/>
          <w:sz w:val="22"/>
          <w:szCs w:val="22"/>
        </w:rPr>
        <w:t xml:space="preserve"> </w:t>
      </w:r>
      <w:r w:rsidRPr="00BC6BBA">
        <w:rPr>
          <w:sz w:val="22"/>
          <w:szCs w:val="22"/>
        </w:rPr>
        <w:t>27-</w:t>
      </w:r>
      <w:r w:rsidRPr="00BC6BBA">
        <w:rPr>
          <w:spacing w:val="-4"/>
          <w:sz w:val="22"/>
          <w:szCs w:val="22"/>
        </w:rPr>
        <w:t xml:space="preserve"> </w:t>
      </w:r>
      <w:r w:rsidRPr="00BC6BBA">
        <w:rPr>
          <w:sz w:val="22"/>
          <w:szCs w:val="22"/>
        </w:rPr>
        <w:t>Sözleşmenin</w:t>
      </w:r>
      <w:r w:rsidRPr="00BC6BBA">
        <w:rPr>
          <w:spacing w:val="-2"/>
          <w:sz w:val="22"/>
          <w:szCs w:val="22"/>
        </w:rPr>
        <w:t xml:space="preserve"> Ekleri:</w:t>
      </w:r>
    </w:p>
    <w:p w:rsidR="009D7B65" w:rsidRPr="00BC6BBA" w:rsidRDefault="00BC6BBA">
      <w:pPr>
        <w:pStyle w:val="ListeParagraf"/>
        <w:numPr>
          <w:ilvl w:val="1"/>
          <w:numId w:val="5"/>
        </w:numPr>
        <w:tabs>
          <w:tab w:val="left" w:pos="1365"/>
        </w:tabs>
        <w:spacing w:line="274" w:lineRule="exact"/>
        <w:ind w:hanging="542"/>
      </w:pPr>
      <w:r w:rsidRPr="00BC6BBA">
        <w:t>İhale</w:t>
      </w:r>
      <w:r w:rsidRPr="00BC6BBA">
        <w:rPr>
          <w:spacing w:val="-4"/>
        </w:rPr>
        <w:t xml:space="preserve"> </w:t>
      </w:r>
      <w:r w:rsidRPr="00BC6BBA">
        <w:t>dokümanı,</w:t>
      </w:r>
      <w:r w:rsidRPr="00BC6BBA">
        <w:rPr>
          <w:spacing w:val="-2"/>
        </w:rPr>
        <w:t xml:space="preserve"> </w:t>
      </w:r>
      <w:r w:rsidRPr="00BC6BBA">
        <w:t>bu</w:t>
      </w:r>
      <w:r w:rsidRPr="00BC6BBA">
        <w:rPr>
          <w:spacing w:val="1"/>
        </w:rPr>
        <w:t xml:space="preserve"> </w:t>
      </w:r>
      <w:r w:rsidRPr="00BC6BBA">
        <w:t>sözleşmenin</w:t>
      </w:r>
      <w:r w:rsidRPr="00BC6BBA">
        <w:rPr>
          <w:spacing w:val="-2"/>
        </w:rPr>
        <w:t xml:space="preserve"> </w:t>
      </w:r>
      <w:r w:rsidRPr="00BC6BBA">
        <w:t>eki</w:t>
      </w:r>
      <w:r w:rsidRPr="00BC6BBA">
        <w:rPr>
          <w:spacing w:val="-1"/>
        </w:rPr>
        <w:t xml:space="preserve"> </w:t>
      </w:r>
      <w:r w:rsidRPr="00BC6BBA">
        <w:t>ve</w:t>
      </w:r>
      <w:r w:rsidRPr="00BC6BBA">
        <w:rPr>
          <w:spacing w:val="-3"/>
        </w:rPr>
        <w:t xml:space="preserve"> </w:t>
      </w:r>
      <w:r w:rsidRPr="00BC6BBA">
        <w:t>ayrılmaz</w:t>
      </w:r>
      <w:r w:rsidRPr="00BC6BBA">
        <w:rPr>
          <w:spacing w:val="-2"/>
        </w:rPr>
        <w:t xml:space="preserve"> </w:t>
      </w:r>
      <w:r w:rsidRPr="00BC6BBA">
        <w:t>parçası</w:t>
      </w:r>
      <w:r w:rsidRPr="00BC6BBA">
        <w:rPr>
          <w:spacing w:val="-1"/>
        </w:rPr>
        <w:t xml:space="preserve"> </w:t>
      </w:r>
      <w:r w:rsidRPr="00BC6BBA">
        <w:t>olup, İdareyi</w:t>
      </w:r>
      <w:r w:rsidRPr="00BC6BBA">
        <w:rPr>
          <w:spacing w:val="1"/>
        </w:rPr>
        <w:t xml:space="preserve"> </w:t>
      </w:r>
      <w:r w:rsidRPr="00BC6BBA">
        <w:t>ve</w:t>
      </w:r>
      <w:r w:rsidRPr="00BC6BBA">
        <w:rPr>
          <w:spacing w:val="-3"/>
        </w:rPr>
        <w:t xml:space="preserve"> </w:t>
      </w:r>
      <w:r w:rsidRPr="00BC6BBA">
        <w:t>Yükleniciyi</w:t>
      </w:r>
      <w:r w:rsidRPr="00BC6BBA">
        <w:rPr>
          <w:spacing w:val="-1"/>
        </w:rPr>
        <w:t xml:space="preserve"> </w:t>
      </w:r>
      <w:r w:rsidRPr="00BC6BBA">
        <w:rPr>
          <w:spacing w:val="-2"/>
        </w:rPr>
        <w:t>bağlar.</w:t>
      </w:r>
    </w:p>
    <w:p w:rsidR="009D7B65" w:rsidRPr="00BC6BBA" w:rsidRDefault="00BC6BBA">
      <w:pPr>
        <w:pStyle w:val="ListeParagraf"/>
        <w:numPr>
          <w:ilvl w:val="1"/>
          <w:numId w:val="5"/>
        </w:numPr>
        <w:tabs>
          <w:tab w:val="left" w:pos="1365"/>
        </w:tabs>
        <w:ind w:hanging="542"/>
      </w:pPr>
      <w:r w:rsidRPr="00BC6BBA">
        <w:t>İhale</w:t>
      </w:r>
      <w:r w:rsidRPr="00BC6BBA">
        <w:rPr>
          <w:spacing w:val="-2"/>
        </w:rPr>
        <w:t xml:space="preserve"> </w:t>
      </w:r>
      <w:r w:rsidRPr="00BC6BBA">
        <w:t>dokümanını</w:t>
      </w:r>
      <w:r w:rsidRPr="00BC6BBA">
        <w:rPr>
          <w:spacing w:val="-2"/>
        </w:rPr>
        <w:t xml:space="preserve"> </w:t>
      </w:r>
      <w:r w:rsidRPr="00BC6BBA">
        <w:t>oluşturan</w:t>
      </w:r>
      <w:r w:rsidRPr="00BC6BBA">
        <w:rPr>
          <w:spacing w:val="-2"/>
        </w:rPr>
        <w:t xml:space="preserve"> </w:t>
      </w:r>
      <w:r w:rsidRPr="00BC6BBA">
        <w:t>belgeler</w:t>
      </w:r>
      <w:r w:rsidRPr="00BC6BBA">
        <w:rPr>
          <w:spacing w:val="-2"/>
        </w:rPr>
        <w:t xml:space="preserve"> </w:t>
      </w:r>
      <w:r w:rsidRPr="00BC6BBA">
        <w:t>arasındaki</w:t>
      </w:r>
      <w:r w:rsidRPr="00BC6BBA">
        <w:rPr>
          <w:spacing w:val="-2"/>
        </w:rPr>
        <w:t xml:space="preserve"> </w:t>
      </w:r>
      <w:r w:rsidRPr="00BC6BBA">
        <w:t>öncelik</w:t>
      </w:r>
      <w:r w:rsidRPr="00BC6BBA">
        <w:rPr>
          <w:spacing w:val="-1"/>
        </w:rPr>
        <w:t xml:space="preserve"> </w:t>
      </w:r>
      <w:r w:rsidRPr="00BC6BBA">
        <w:t>sıralaması</w:t>
      </w:r>
      <w:r w:rsidRPr="00BC6BBA">
        <w:rPr>
          <w:spacing w:val="-2"/>
        </w:rPr>
        <w:t xml:space="preserve"> </w:t>
      </w:r>
      <w:r w:rsidRPr="00BC6BBA">
        <w:t>aşağıdaki</w:t>
      </w:r>
      <w:r w:rsidRPr="00BC6BBA">
        <w:rPr>
          <w:spacing w:val="-2"/>
        </w:rPr>
        <w:t xml:space="preserve"> gibidir:</w:t>
      </w:r>
    </w:p>
    <w:p w:rsidR="009D7B65" w:rsidRPr="00BC6BBA" w:rsidRDefault="00BC6BBA">
      <w:pPr>
        <w:pStyle w:val="ListeParagraf"/>
        <w:numPr>
          <w:ilvl w:val="0"/>
          <w:numId w:val="4"/>
        </w:numPr>
        <w:tabs>
          <w:tab w:val="left" w:pos="1081"/>
        </w:tabs>
        <w:ind w:left="1081" w:hanging="258"/>
      </w:pPr>
      <w:r w:rsidRPr="00BC6BBA">
        <w:t>Hizmet</w:t>
      </w:r>
      <w:r w:rsidRPr="00BC6BBA">
        <w:rPr>
          <w:spacing w:val="-1"/>
        </w:rPr>
        <w:t xml:space="preserve"> </w:t>
      </w:r>
      <w:r w:rsidRPr="00BC6BBA">
        <w:t>İşleri</w:t>
      </w:r>
      <w:r w:rsidRPr="00BC6BBA">
        <w:rPr>
          <w:spacing w:val="-2"/>
        </w:rPr>
        <w:t xml:space="preserve"> </w:t>
      </w:r>
      <w:r w:rsidRPr="00BC6BBA">
        <w:t>Genel</w:t>
      </w:r>
      <w:r w:rsidRPr="00BC6BBA">
        <w:rPr>
          <w:spacing w:val="-1"/>
        </w:rPr>
        <w:t xml:space="preserve"> </w:t>
      </w:r>
      <w:r w:rsidRPr="00BC6BBA">
        <w:rPr>
          <w:spacing w:val="-2"/>
        </w:rPr>
        <w:t>Şartnamesi,</w:t>
      </w:r>
    </w:p>
    <w:p w:rsidR="009D7B65" w:rsidRPr="00BC6BBA" w:rsidRDefault="00BC6BBA">
      <w:pPr>
        <w:pStyle w:val="ListeParagraf"/>
        <w:numPr>
          <w:ilvl w:val="0"/>
          <w:numId w:val="4"/>
        </w:numPr>
        <w:tabs>
          <w:tab w:val="left" w:pos="1083"/>
        </w:tabs>
        <w:ind w:left="1083"/>
      </w:pPr>
      <w:r w:rsidRPr="00BC6BBA">
        <w:t>İda</w:t>
      </w:r>
      <w:r w:rsidRPr="00BC6BBA">
        <w:t>ri</w:t>
      </w:r>
      <w:r w:rsidRPr="00BC6BBA">
        <w:rPr>
          <w:spacing w:val="-5"/>
        </w:rPr>
        <w:t xml:space="preserve"> </w:t>
      </w:r>
      <w:r w:rsidRPr="00BC6BBA">
        <w:rPr>
          <w:spacing w:val="-2"/>
        </w:rPr>
        <w:t>Şartname,</w:t>
      </w:r>
    </w:p>
    <w:p w:rsidR="009D7B65" w:rsidRPr="00BC6BBA" w:rsidRDefault="00BC6BBA">
      <w:pPr>
        <w:pStyle w:val="ListeParagraf"/>
        <w:numPr>
          <w:ilvl w:val="0"/>
          <w:numId w:val="4"/>
        </w:numPr>
        <w:tabs>
          <w:tab w:val="left" w:pos="1081"/>
        </w:tabs>
        <w:ind w:left="1081" w:hanging="258"/>
      </w:pPr>
      <w:r w:rsidRPr="00BC6BBA">
        <w:t xml:space="preserve">Sözleşme </w:t>
      </w:r>
      <w:r w:rsidRPr="00BC6BBA">
        <w:rPr>
          <w:spacing w:val="-2"/>
        </w:rPr>
        <w:t>Tasarısı,</w:t>
      </w:r>
    </w:p>
    <w:p w:rsidR="009D7B65" w:rsidRPr="00BC6BBA" w:rsidRDefault="00BC6BBA">
      <w:pPr>
        <w:pStyle w:val="ListeParagraf"/>
        <w:numPr>
          <w:ilvl w:val="0"/>
          <w:numId w:val="4"/>
        </w:numPr>
        <w:tabs>
          <w:tab w:val="left" w:pos="1081"/>
        </w:tabs>
        <w:ind w:left="1081" w:hanging="258"/>
      </w:pPr>
      <w:r w:rsidRPr="00BC6BBA">
        <w:t>Birim</w:t>
      </w:r>
      <w:r w:rsidRPr="00BC6BBA">
        <w:rPr>
          <w:spacing w:val="-2"/>
        </w:rPr>
        <w:t xml:space="preserve"> </w:t>
      </w:r>
      <w:r w:rsidRPr="00BC6BBA">
        <w:t>fiyat</w:t>
      </w:r>
      <w:r w:rsidRPr="00BC6BBA">
        <w:rPr>
          <w:spacing w:val="-2"/>
        </w:rPr>
        <w:t xml:space="preserve"> </w:t>
      </w:r>
      <w:r w:rsidRPr="00BC6BBA">
        <w:t>tarifleri</w:t>
      </w:r>
      <w:r w:rsidRPr="00BC6BBA">
        <w:rPr>
          <w:spacing w:val="-1"/>
        </w:rPr>
        <w:t xml:space="preserve"> </w:t>
      </w:r>
      <w:r w:rsidRPr="00BC6BBA">
        <w:rPr>
          <w:spacing w:val="-2"/>
        </w:rPr>
        <w:t>(varsa)</w:t>
      </w:r>
    </w:p>
    <w:p w:rsidR="009D7B65" w:rsidRPr="00BC6BBA" w:rsidRDefault="00BC6BBA">
      <w:pPr>
        <w:pStyle w:val="ListeParagraf"/>
        <w:numPr>
          <w:ilvl w:val="0"/>
          <w:numId w:val="4"/>
        </w:numPr>
        <w:tabs>
          <w:tab w:val="left" w:pos="1081"/>
        </w:tabs>
        <w:ind w:left="1081" w:hanging="258"/>
      </w:pPr>
      <w:r w:rsidRPr="00BC6BBA">
        <w:t>Teknik</w:t>
      </w:r>
      <w:r w:rsidRPr="00BC6BBA">
        <w:rPr>
          <w:spacing w:val="-2"/>
        </w:rPr>
        <w:t xml:space="preserve"> Şartname,</w:t>
      </w:r>
    </w:p>
    <w:p w:rsidR="009D7B65" w:rsidRPr="00BC6BBA" w:rsidRDefault="00BC6BBA">
      <w:pPr>
        <w:pStyle w:val="ListeParagraf"/>
        <w:numPr>
          <w:ilvl w:val="0"/>
          <w:numId w:val="4"/>
        </w:numPr>
        <w:tabs>
          <w:tab w:val="left" w:pos="1082"/>
        </w:tabs>
        <w:ind w:hanging="259"/>
      </w:pPr>
      <w:r w:rsidRPr="00BC6BBA">
        <w:t>Açıklamalar</w:t>
      </w:r>
      <w:r w:rsidRPr="00BC6BBA">
        <w:rPr>
          <w:spacing w:val="-3"/>
        </w:rPr>
        <w:t xml:space="preserve"> </w:t>
      </w:r>
      <w:r w:rsidRPr="00BC6BBA">
        <w:rPr>
          <w:spacing w:val="-2"/>
        </w:rPr>
        <w:t>(varsa).</w:t>
      </w:r>
    </w:p>
    <w:p w:rsidR="009D7B65" w:rsidRPr="00BC6BBA" w:rsidRDefault="00BC6BBA">
      <w:pPr>
        <w:pStyle w:val="ListeParagraf"/>
        <w:numPr>
          <w:ilvl w:val="1"/>
          <w:numId w:val="5"/>
        </w:numPr>
        <w:tabs>
          <w:tab w:val="left" w:pos="1363"/>
        </w:tabs>
        <w:ind w:left="1363" w:hanging="540"/>
      </w:pPr>
      <w:r w:rsidRPr="00BC6BBA">
        <w:t>Zeyilnameler</w:t>
      </w:r>
      <w:r w:rsidRPr="00BC6BBA">
        <w:rPr>
          <w:spacing w:val="-2"/>
        </w:rPr>
        <w:t xml:space="preserve"> </w:t>
      </w:r>
      <w:r w:rsidRPr="00BC6BBA">
        <w:t>ait</w:t>
      </w:r>
      <w:r w:rsidRPr="00BC6BBA">
        <w:rPr>
          <w:spacing w:val="-1"/>
        </w:rPr>
        <w:t xml:space="preserve"> </w:t>
      </w:r>
      <w:r w:rsidRPr="00BC6BBA">
        <w:t>oldukları</w:t>
      </w:r>
      <w:r w:rsidRPr="00BC6BBA">
        <w:rPr>
          <w:spacing w:val="-2"/>
        </w:rPr>
        <w:t xml:space="preserve"> </w:t>
      </w:r>
      <w:r w:rsidRPr="00BC6BBA">
        <w:t>dokümanın</w:t>
      </w:r>
      <w:r w:rsidRPr="00BC6BBA">
        <w:rPr>
          <w:spacing w:val="-1"/>
        </w:rPr>
        <w:t xml:space="preserve"> </w:t>
      </w:r>
      <w:r w:rsidRPr="00BC6BBA">
        <w:t>öncelik</w:t>
      </w:r>
      <w:r w:rsidRPr="00BC6BBA">
        <w:rPr>
          <w:spacing w:val="-2"/>
        </w:rPr>
        <w:t xml:space="preserve"> </w:t>
      </w:r>
      <w:r w:rsidRPr="00BC6BBA">
        <w:t>sırasına</w:t>
      </w:r>
      <w:r w:rsidRPr="00BC6BBA">
        <w:rPr>
          <w:spacing w:val="-1"/>
        </w:rPr>
        <w:t xml:space="preserve"> </w:t>
      </w:r>
      <w:r w:rsidRPr="00BC6BBA">
        <w:rPr>
          <w:spacing w:val="-2"/>
        </w:rPr>
        <w:t>sahiptir.</w:t>
      </w:r>
    </w:p>
    <w:p w:rsidR="009D7B65" w:rsidRPr="00BC6BBA" w:rsidRDefault="00BC6BBA">
      <w:pPr>
        <w:pStyle w:val="Balk1"/>
        <w:spacing w:before="125"/>
        <w:rPr>
          <w:sz w:val="22"/>
          <w:szCs w:val="22"/>
        </w:rPr>
      </w:pPr>
      <w:r w:rsidRPr="00BC6BBA">
        <w:rPr>
          <w:sz w:val="22"/>
          <w:szCs w:val="22"/>
        </w:rPr>
        <w:t>Madde</w:t>
      </w:r>
      <w:r w:rsidRPr="00BC6BBA">
        <w:rPr>
          <w:spacing w:val="-2"/>
          <w:sz w:val="22"/>
          <w:szCs w:val="22"/>
        </w:rPr>
        <w:t xml:space="preserve"> </w:t>
      </w:r>
      <w:r w:rsidRPr="00BC6BBA">
        <w:rPr>
          <w:sz w:val="22"/>
          <w:szCs w:val="22"/>
        </w:rPr>
        <w:t>28-</w:t>
      </w:r>
      <w:r w:rsidRPr="00BC6BBA">
        <w:rPr>
          <w:spacing w:val="-1"/>
          <w:sz w:val="22"/>
          <w:szCs w:val="22"/>
        </w:rPr>
        <w:t xml:space="preserve"> </w:t>
      </w:r>
      <w:r w:rsidRPr="00BC6BBA">
        <w:rPr>
          <w:spacing w:val="-2"/>
          <w:sz w:val="22"/>
          <w:szCs w:val="22"/>
        </w:rPr>
        <w:t>Temlik:</w:t>
      </w:r>
    </w:p>
    <w:p w:rsidR="009D7B65" w:rsidRPr="00BC6BBA" w:rsidRDefault="00BC6BBA">
      <w:pPr>
        <w:pStyle w:val="GvdeMetni"/>
        <w:ind w:right="138"/>
        <w:rPr>
          <w:sz w:val="22"/>
          <w:szCs w:val="22"/>
        </w:rPr>
      </w:pPr>
      <w:r w:rsidRPr="00BC6BBA">
        <w:rPr>
          <w:sz w:val="22"/>
          <w:szCs w:val="22"/>
        </w:rPr>
        <w:t>Yüklenici yapılan</w:t>
      </w:r>
      <w:r w:rsidRPr="00BC6BBA">
        <w:rPr>
          <w:spacing w:val="-1"/>
          <w:sz w:val="22"/>
          <w:szCs w:val="22"/>
        </w:rPr>
        <w:t xml:space="preserve"> </w:t>
      </w:r>
      <w:r w:rsidRPr="00BC6BBA">
        <w:rPr>
          <w:sz w:val="22"/>
          <w:szCs w:val="22"/>
        </w:rPr>
        <w:t>işe</w:t>
      </w:r>
      <w:r w:rsidRPr="00BC6BBA">
        <w:rPr>
          <w:spacing w:val="-2"/>
          <w:sz w:val="22"/>
          <w:szCs w:val="22"/>
        </w:rPr>
        <w:t xml:space="preserve"> </w:t>
      </w:r>
      <w:r w:rsidRPr="00BC6BBA">
        <w:rPr>
          <w:sz w:val="22"/>
          <w:szCs w:val="22"/>
        </w:rPr>
        <w:t>ilişkin</w:t>
      </w:r>
      <w:r w:rsidRPr="00BC6BBA">
        <w:rPr>
          <w:spacing w:val="-1"/>
          <w:sz w:val="22"/>
          <w:szCs w:val="22"/>
        </w:rPr>
        <w:t xml:space="preserve"> </w:t>
      </w:r>
      <w:r w:rsidRPr="00BC6BBA">
        <w:rPr>
          <w:sz w:val="22"/>
          <w:szCs w:val="22"/>
        </w:rPr>
        <w:t>hakediş</w:t>
      </w:r>
      <w:r w:rsidRPr="00BC6BBA">
        <w:rPr>
          <w:spacing w:val="-1"/>
          <w:sz w:val="22"/>
          <w:szCs w:val="22"/>
        </w:rPr>
        <w:t xml:space="preserve"> </w:t>
      </w:r>
      <w:r w:rsidRPr="00BC6BBA">
        <w:rPr>
          <w:sz w:val="22"/>
          <w:szCs w:val="22"/>
        </w:rPr>
        <w:t>ve alacaklarını</w:t>
      </w:r>
      <w:r w:rsidRPr="00BC6BBA">
        <w:rPr>
          <w:spacing w:val="-1"/>
          <w:sz w:val="22"/>
          <w:szCs w:val="22"/>
        </w:rPr>
        <w:t xml:space="preserve"> </w:t>
      </w:r>
      <w:r w:rsidRPr="00BC6BBA">
        <w:rPr>
          <w:sz w:val="22"/>
          <w:szCs w:val="22"/>
        </w:rPr>
        <w:t>idarenin yazılı</w:t>
      </w:r>
      <w:r w:rsidRPr="00BC6BBA">
        <w:rPr>
          <w:spacing w:val="-1"/>
          <w:sz w:val="22"/>
          <w:szCs w:val="22"/>
        </w:rPr>
        <w:t xml:space="preserve"> </w:t>
      </w:r>
      <w:r w:rsidRPr="00BC6BBA">
        <w:rPr>
          <w:sz w:val="22"/>
          <w:szCs w:val="22"/>
        </w:rPr>
        <w:t>izni</w:t>
      </w:r>
      <w:r w:rsidRPr="00BC6BBA">
        <w:rPr>
          <w:spacing w:val="-1"/>
          <w:sz w:val="22"/>
          <w:szCs w:val="22"/>
        </w:rPr>
        <w:t xml:space="preserve"> </w:t>
      </w:r>
      <w:r w:rsidRPr="00BC6BBA">
        <w:rPr>
          <w:sz w:val="22"/>
          <w:szCs w:val="22"/>
        </w:rPr>
        <w:t>olmaksızın</w:t>
      </w:r>
      <w:r w:rsidRPr="00BC6BBA">
        <w:rPr>
          <w:spacing w:val="-1"/>
          <w:sz w:val="22"/>
          <w:szCs w:val="22"/>
        </w:rPr>
        <w:t xml:space="preserve"> </w:t>
      </w:r>
      <w:r w:rsidRPr="00BC6BBA">
        <w:rPr>
          <w:sz w:val="22"/>
          <w:szCs w:val="22"/>
        </w:rPr>
        <w:t>başkalarına</w:t>
      </w:r>
      <w:r w:rsidRPr="00BC6BBA">
        <w:rPr>
          <w:spacing w:val="-2"/>
          <w:sz w:val="22"/>
          <w:szCs w:val="22"/>
        </w:rPr>
        <w:t xml:space="preserve"> </w:t>
      </w:r>
      <w:r w:rsidRPr="00BC6BBA">
        <w:rPr>
          <w:sz w:val="22"/>
          <w:szCs w:val="22"/>
        </w:rPr>
        <w:t>devir veya</w:t>
      </w:r>
      <w:r w:rsidRPr="00BC6BBA">
        <w:rPr>
          <w:spacing w:val="-3"/>
          <w:sz w:val="22"/>
          <w:szCs w:val="22"/>
        </w:rPr>
        <w:t xml:space="preserve"> </w:t>
      </w:r>
      <w:r w:rsidRPr="00BC6BBA">
        <w:rPr>
          <w:sz w:val="22"/>
          <w:szCs w:val="22"/>
        </w:rPr>
        <w:t>temlik</w:t>
      </w:r>
      <w:r w:rsidRPr="00BC6BBA">
        <w:rPr>
          <w:spacing w:val="-2"/>
          <w:sz w:val="22"/>
          <w:szCs w:val="22"/>
        </w:rPr>
        <w:t xml:space="preserve"> </w:t>
      </w:r>
      <w:r w:rsidRPr="00BC6BBA">
        <w:rPr>
          <w:sz w:val="22"/>
          <w:szCs w:val="22"/>
        </w:rPr>
        <w:t>edemez.</w:t>
      </w:r>
      <w:r w:rsidRPr="00BC6BBA">
        <w:rPr>
          <w:spacing w:val="-2"/>
          <w:sz w:val="22"/>
          <w:szCs w:val="22"/>
        </w:rPr>
        <w:t xml:space="preserve"> </w:t>
      </w:r>
      <w:r w:rsidRPr="00BC6BBA">
        <w:rPr>
          <w:sz w:val="22"/>
          <w:szCs w:val="22"/>
        </w:rPr>
        <w:t>Temliknamelerin</w:t>
      </w:r>
      <w:r w:rsidRPr="00BC6BBA">
        <w:rPr>
          <w:spacing w:val="-2"/>
          <w:sz w:val="22"/>
          <w:szCs w:val="22"/>
        </w:rPr>
        <w:t xml:space="preserve"> </w:t>
      </w:r>
      <w:r w:rsidRPr="00BC6BBA">
        <w:rPr>
          <w:sz w:val="22"/>
          <w:szCs w:val="22"/>
        </w:rPr>
        <w:t>noterlikçe</w:t>
      </w:r>
      <w:r w:rsidRPr="00BC6BBA">
        <w:rPr>
          <w:spacing w:val="-1"/>
          <w:sz w:val="22"/>
          <w:szCs w:val="22"/>
        </w:rPr>
        <w:t xml:space="preserve"> </w:t>
      </w:r>
      <w:r w:rsidRPr="00BC6BBA">
        <w:rPr>
          <w:sz w:val="22"/>
          <w:szCs w:val="22"/>
        </w:rPr>
        <w:t>düzenlenmesi</w:t>
      </w:r>
      <w:r w:rsidRPr="00BC6BBA">
        <w:rPr>
          <w:spacing w:val="-2"/>
          <w:sz w:val="22"/>
          <w:szCs w:val="22"/>
        </w:rPr>
        <w:t xml:space="preserve"> </w:t>
      </w:r>
      <w:r w:rsidRPr="00BC6BBA">
        <w:rPr>
          <w:sz w:val="22"/>
          <w:szCs w:val="22"/>
        </w:rPr>
        <w:t>ve</w:t>
      </w:r>
      <w:r w:rsidRPr="00BC6BBA">
        <w:rPr>
          <w:spacing w:val="-3"/>
          <w:sz w:val="22"/>
          <w:szCs w:val="22"/>
        </w:rPr>
        <w:t xml:space="preserve"> </w:t>
      </w:r>
      <w:r w:rsidRPr="00BC6BBA">
        <w:rPr>
          <w:sz w:val="22"/>
          <w:szCs w:val="22"/>
        </w:rPr>
        <w:t>idare</w:t>
      </w:r>
      <w:r w:rsidRPr="00BC6BBA">
        <w:rPr>
          <w:spacing w:val="-3"/>
          <w:sz w:val="22"/>
          <w:szCs w:val="22"/>
        </w:rPr>
        <w:t xml:space="preserve"> </w:t>
      </w:r>
      <w:r w:rsidRPr="00BC6BBA">
        <w:rPr>
          <w:sz w:val="22"/>
          <w:szCs w:val="22"/>
        </w:rPr>
        <w:t>tarafından</w:t>
      </w:r>
      <w:r w:rsidRPr="00BC6BBA">
        <w:rPr>
          <w:spacing w:val="-2"/>
          <w:sz w:val="22"/>
          <w:szCs w:val="22"/>
        </w:rPr>
        <w:t xml:space="preserve"> </w:t>
      </w:r>
      <w:r w:rsidRPr="00BC6BBA">
        <w:rPr>
          <w:sz w:val="22"/>
          <w:szCs w:val="22"/>
        </w:rPr>
        <w:t>istenilen</w:t>
      </w:r>
      <w:r w:rsidRPr="00BC6BBA">
        <w:rPr>
          <w:spacing w:val="-2"/>
          <w:sz w:val="22"/>
          <w:szCs w:val="22"/>
        </w:rPr>
        <w:t xml:space="preserve"> </w:t>
      </w:r>
      <w:r w:rsidRPr="00BC6BBA">
        <w:rPr>
          <w:sz w:val="22"/>
          <w:szCs w:val="22"/>
        </w:rPr>
        <w:t>kayıt</w:t>
      </w:r>
      <w:r w:rsidRPr="00BC6BBA">
        <w:rPr>
          <w:spacing w:val="-2"/>
          <w:sz w:val="22"/>
          <w:szCs w:val="22"/>
        </w:rPr>
        <w:t xml:space="preserve"> </w:t>
      </w:r>
      <w:r w:rsidRPr="00BC6BBA">
        <w:rPr>
          <w:sz w:val="22"/>
          <w:szCs w:val="22"/>
        </w:rPr>
        <w:t>ve şartları taşıması zorunludur.</w:t>
      </w:r>
    </w:p>
    <w:p w:rsidR="009D7B65" w:rsidRPr="00BC6BBA" w:rsidRDefault="00BC6BBA">
      <w:pPr>
        <w:pStyle w:val="Balk1"/>
        <w:rPr>
          <w:sz w:val="22"/>
          <w:szCs w:val="22"/>
        </w:rPr>
      </w:pPr>
      <w:r w:rsidRPr="00BC6BBA">
        <w:rPr>
          <w:sz w:val="22"/>
          <w:szCs w:val="22"/>
        </w:rPr>
        <w:t>Madde</w:t>
      </w:r>
      <w:r w:rsidRPr="00BC6BBA">
        <w:rPr>
          <w:spacing w:val="-6"/>
          <w:sz w:val="22"/>
          <w:szCs w:val="22"/>
        </w:rPr>
        <w:t xml:space="preserve"> </w:t>
      </w:r>
      <w:r w:rsidRPr="00BC6BBA">
        <w:rPr>
          <w:sz w:val="22"/>
          <w:szCs w:val="22"/>
        </w:rPr>
        <w:t>29-</w:t>
      </w:r>
      <w:r w:rsidRPr="00BC6BBA">
        <w:rPr>
          <w:spacing w:val="-4"/>
          <w:sz w:val="22"/>
          <w:szCs w:val="22"/>
        </w:rPr>
        <w:t xml:space="preserve"> </w:t>
      </w:r>
      <w:r w:rsidRPr="00BC6BBA">
        <w:rPr>
          <w:sz w:val="22"/>
          <w:szCs w:val="22"/>
        </w:rPr>
        <w:t>Fiyat</w:t>
      </w:r>
      <w:r w:rsidRPr="00BC6BBA">
        <w:rPr>
          <w:spacing w:val="-2"/>
          <w:sz w:val="22"/>
          <w:szCs w:val="22"/>
        </w:rPr>
        <w:t xml:space="preserve"> </w:t>
      </w:r>
      <w:r w:rsidRPr="00BC6BBA">
        <w:rPr>
          <w:sz w:val="22"/>
          <w:szCs w:val="22"/>
        </w:rPr>
        <w:t>Farkı</w:t>
      </w:r>
      <w:r w:rsidRPr="00BC6BBA">
        <w:rPr>
          <w:spacing w:val="-3"/>
          <w:sz w:val="22"/>
          <w:szCs w:val="22"/>
        </w:rPr>
        <w:t xml:space="preserve"> </w:t>
      </w:r>
      <w:r w:rsidRPr="00BC6BBA">
        <w:rPr>
          <w:sz w:val="22"/>
          <w:szCs w:val="22"/>
        </w:rPr>
        <w:t>Ödenmesi</w:t>
      </w:r>
      <w:r w:rsidRPr="00BC6BBA">
        <w:rPr>
          <w:spacing w:val="-3"/>
          <w:sz w:val="22"/>
          <w:szCs w:val="22"/>
        </w:rPr>
        <w:t xml:space="preserve"> </w:t>
      </w:r>
      <w:r w:rsidRPr="00BC6BBA">
        <w:rPr>
          <w:sz w:val="22"/>
          <w:szCs w:val="22"/>
        </w:rPr>
        <w:t>ve</w:t>
      </w:r>
      <w:r w:rsidRPr="00BC6BBA">
        <w:rPr>
          <w:spacing w:val="-3"/>
          <w:sz w:val="22"/>
          <w:szCs w:val="22"/>
        </w:rPr>
        <w:t xml:space="preserve"> </w:t>
      </w:r>
      <w:r w:rsidRPr="00BC6BBA">
        <w:rPr>
          <w:sz w:val="22"/>
          <w:szCs w:val="22"/>
        </w:rPr>
        <w:t>Hesaplanması</w:t>
      </w:r>
      <w:r w:rsidRPr="00BC6BBA">
        <w:rPr>
          <w:spacing w:val="-2"/>
          <w:sz w:val="22"/>
          <w:szCs w:val="22"/>
        </w:rPr>
        <w:t xml:space="preserve"> Şartları:</w:t>
      </w:r>
    </w:p>
    <w:p w:rsidR="009D7B65" w:rsidRPr="00BC6BBA" w:rsidRDefault="00BC6BBA">
      <w:pPr>
        <w:pStyle w:val="GvdeMetni"/>
        <w:spacing w:line="274" w:lineRule="exact"/>
        <w:rPr>
          <w:sz w:val="22"/>
          <w:szCs w:val="22"/>
        </w:rPr>
      </w:pPr>
      <w:r w:rsidRPr="00BC6BBA">
        <w:rPr>
          <w:b/>
          <w:sz w:val="22"/>
          <w:szCs w:val="22"/>
        </w:rPr>
        <w:t>29.1</w:t>
      </w:r>
      <w:r w:rsidRPr="00BC6BBA">
        <w:rPr>
          <w:b/>
          <w:spacing w:val="-4"/>
          <w:sz w:val="22"/>
          <w:szCs w:val="22"/>
        </w:rPr>
        <w:t xml:space="preserve"> </w:t>
      </w:r>
      <w:r w:rsidRPr="00BC6BBA">
        <w:rPr>
          <w:sz w:val="22"/>
          <w:szCs w:val="22"/>
        </w:rPr>
        <w:t>Bu</w:t>
      </w:r>
      <w:r w:rsidRPr="00BC6BBA">
        <w:rPr>
          <w:spacing w:val="-2"/>
          <w:sz w:val="22"/>
          <w:szCs w:val="22"/>
        </w:rPr>
        <w:t xml:space="preserve"> </w:t>
      </w:r>
      <w:r w:rsidRPr="00BC6BBA">
        <w:rPr>
          <w:sz w:val="22"/>
          <w:szCs w:val="22"/>
        </w:rPr>
        <w:t>iş</w:t>
      </w:r>
      <w:r w:rsidRPr="00BC6BBA">
        <w:rPr>
          <w:spacing w:val="-3"/>
          <w:sz w:val="22"/>
          <w:szCs w:val="22"/>
        </w:rPr>
        <w:t xml:space="preserve"> </w:t>
      </w:r>
      <w:r w:rsidRPr="00BC6BBA">
        <w:rPr>
          <w:sz w:val="22"/>
          <w:szCs w:val="22"/>
        </w:rPr>
        <w:t>için</w:t>
      </w:r>
      <w:r w:rsidRPr="00BC6BBA">
        <w:rPr>
          <w:spacing w:val="1"/>
          <w:sz w:val="22"/>
          <w:szCs w:val="22"/>
        </w:rPr>
        <w:t xml:space="preserve"> </w:t>
      </w:r>
      <w:r w:rsidRPr="00BC6BBA">
        <w:rPr>
          <w:sz w:val="22"/>
          <w:szCs w:val="22"/>
        </w:rPr>
        <w:t>İdari</w:t>
      </w:r>
      <w:r w:rsidRPr="00BC6BBA">
        <w:rPr>
          <w:spacing w:val="-2"/>
          <w:sz w:val="22"/>
          <w:szCs w:val="22"/>
        </w:rPr>
        <w:t xml:space="preserve"> </w:t>
      </w:r>
      <w:r w:rsidRPr="00BC6BBA">
        <w:rPr>
          <w:sz w:val="22"/>
          <w:szCs w:val="22"/>
        </w:rPr>
        <w:t>Şartnamenin</w:t>
      </w:r>
      <w:r w:rsidRPr="00BC6BBA">
        <w:rPr>
          <w:spacing w:val="-2"/>
          <w:sz w:val="22"/>
          <w:szCs w:val="22"/>
        </w:rPr>
        <w:t xml:space="preserve"> </w:t>
      </w:r>
      <w:r w:rsidRPr="00BC6BBA">
        <w:rPr>
          <w:sz w:val="22"/>
          <w:szCs w:val="22"/>
        </w:rPr>
        <w:t>36.</w:t>
      </w:r>
      <w:r w:rsidRPr="00BC6BBA">
        <w:rPr>
          <w:spacing w:val="-2"/>
          <w:sz w:val="22"/>
          <w:szCs w:val="22"/>
        </w:rPr>
        <w:t xml:space="preserve"> </w:t>
      </w:r>
      <w:r w:rsidRPr="00BC6BBA">
        <w:rPr>
          <w:sz w:val="22"/>
          <w:szCs w:val="22"/>
        </w:rPr>
        <w:t>Maddesinde belirtildiği</w:t>
      </w:r>
      <w:r w:rsidRPr="00BC6BBA">
        <w:rPr>
          <w:spacing w:val="-2"/>
          <w:sz w:val="22"/>
          <w:szCs w:val="22"/>
        </w:rPr>
        <w:t xml:space="preserve"> </w:t>
      </w:r>
      <w:r w:rsidRPr="00BC6BBA">
        <w:rPr>
          <w:sz w:val="22"/>
          <w:szCs w:val="22"/>
        </w:rPr>
        <w:t>şekliyle</w:t>
      </w:r>
      <w:r w:rsidRPr="00BC6BBA">
        <w:rPr>
          <w:spacing w:val="-1"/>
          <w:sz w:val="22"/>
          <w:szCs w:val="22"/>
        </w:rPr>
        <w:t xml:space="preserve"> </w:t>
      </w:r>
      <w:r w:rsidRPr="00BC6BBA">
        <w:rPr>
          <w:sz w:val="22"/>
          <w:szCs w:val="22"/>
        </w:rPr>
        <w:t>fiyat farkı</w:t>
      </w:r>
      <w:r w:rsidRPr="00BC6BBA">
        <w:rPr>
          <w:spacing w:val="-1"/>
          <w:sz w:val="22"/>
          <w:szCs w:val="22"/>
        </w:rPr>
        <w:t xml:space="preserve"> </w:t>
      </w:r>
      <w:r w:rsidRPr="00BC6BBA">
        <w:rPr>
          <w:spacing w:val="-2"/>
          <w:sz w:val="22"/>
          <w:szCs w:val="22"/>
        </w:rPr>
        <w:t>verilecektir.</w:t>
      </w:r>
    </w:p>
    <w:p w:rsidR="009D7B65" w:rsidRPr="00BC6BBA" w:rsidRDefault="00BC6BBA">
      <w:pPr>
        <w:pStyle w:val="Balk1"/>
        <w:spacing w:before="146"/>
        <w:jc w:val="left"/>
        <w:rPr>
          <w:sz w:val="22"/>
          <w:szCs w:val="22"/>
        </w:rPr>
      </w:pPr>
      <w:r w:rsidRPr="00BC6BBA">
        <w:rPr>
          <w:sz w:val="22"/>
          <w:szCs w:val="22"/>
        </w:rPr>
        <w:t>Madde</w:t>
      </w:r>
      <w:r w:rsidRPr="00BC6BBA">
        <w:rPr>
          <w:spacing w:val="-5"/>
          <w:sz w:val="22"/>
          <w:szCs w:val="22"/>
        </w:rPr>
        <w:t xml:space="preserve"> </w:t>
      </w:r>
      <w:r w:rsidRPr="00BC6BBA">
        <w:rPr>
          <w:sz w:val="22"/>
          <w:szCs w:val="22"/>
        </w:rPr>
        <w:t>30-</w:t>
      </w:r>
      <w:r w:rsidRPr="00BC6BBA">
        <w:rPr>
          <w:spacing w:val="-2"/>
          <w:sz w:val="22"/>
          <w:szCs w:val="22"/>
        </w:rPr>
        <w:t xml:space="preserve"> </w:t>
      </w:r>
      <w:r w:rsidRPr="00BC6BBA">
        <w:rPr>
          <w:sz w:val="22"/>
          <w:szCs w:val="22"/>
        </w:rPr>
        <w:t>Alt</w:t>
      </w:r>
      <w:r w:rsidRPr="00BC6BBA">
        <w:rPr>
          <w:spacing w:val="-1"/>
          <w:sz w:val="22"/>
          <w:szCs w:val="22"/>
        </w:rPr>
        <w:t xml:space="preserve"> </w:t>
      </w:r>
      <w:r w:rsidRPr="00BC6BBA">
        <w:rPr>
          <w:sz w:val="22"/>
          <w:szCs w:val="22"/>
        </w:rPr>
        <w:t>Yüklenicilere</w:t>
      </w:r>
      <w:r w:rsidRPr="00BC6BBA">
        <w:rPr>
          <w:spacing w:val="-3"/>
          <w:sz w:val="22"/>
          <w:szCs w:val="22"/>
        </w:rPr>
        <w:t xml:space="preserve"> </w:t>
      </w:r>
      <w:r w:rsidRPr="00BC6BBA">
        <w:rPr>
          <w:sz w:val="22"/>
          <w:szCs w:val="22"/>
        </w:rPr>
        <w:t>İlişkin Bilgiler</w:t>
      </w:r>
      <w:r w:rsidRPr="00BC6BBA">
        <w:rPr>
          <w:spacing w:val="-3"/>
          <w:sz w:val="22"/>
          <w:szCs w:val="22"/>
        </w:rPr>
        <w:t xml:space="preserve"> </w:t>
      </w:r>
      <w:r w:rsidRPr="00BC6BBA">
        <w:rPr>
          <w:sz w:val="22"/>
          <w:szCs w:val="22"/>
        </w:rPr>
        <w:t xml:space="preserve">ve </w:t>
      </w:r>
      <w:r w:rsidRPr="00BC6BBA">
        <w:rPr>
          <w:spacing w:val="-2"/>
          <w:sz w:val="22"/>
          <w:szCs w:val="22"/>
        </w:rPr>
        <w:t>Sorumluluklar:</w:t>
      </w:r>
    </w:p>
    <w:p w:rsidR="009D7B65" w:rsidRPr="00BC6BBA" w:rsidRDefault="00BC6BBA">
      <w:pPr>
        <w:pStyle w:val="GvdeMetni"/>
        <w:spacing w:line="274" w:lineRule="exact"/>
        <w:jc w:val="left"/>
        <w:rPr>
          <w:sz w:val="22"/>
          <w:szCs w:val="22"/>
        </w:rPr>
      </w:pPr>
      <w:r w:rsidRPr="00BC6BBA">
        <w:rPr>
          <w:sz w:val="22"/>
          <w:szCs w:val="22"/>
        </w:rPr>
        <w:t>Bu</w:t>
      </w:r>
      <w:r w:rsidRPr="00BC6BBA">
        <w:rPr>
          <w:spacing w:val="-4"/>
          <w:sz w:val="22"/>
          <w:szCs w:val="22"/>
        </w:rPr>
        <w:t xml:space="preserve"> </w:t>
      </w:r>
      <w:r w:rsidRPr="00BC6BBA">
        <w:rPr>
          <w:sz w:val="22"/>
          <w:szCs w:val="22"/>
        </w:rPr>
        <w:t>işte</w:t>
      </w:r>
      <w:r w:rsidRPr="00BC6BBA">
        <w:rPr>
          <w:spacing w:val="-3"/>
          <w:sz w:val="22"/>
          <w:szCs w:val="22"/>
        </w:rPr>
        <w:t xml:space="preserve"> </w:t>
      </w:r>
      <w:r w:rsidRPr="00BC6BBA">
        <w:rPr>
          <w:sz w:val="22"/>
          <w:szCs w:val="22"/>
        </w:rPr>
        <w:t>alt</w:t>
      </w:r>
      <w:r w:rsidRPr="00BC6BBA">
        <w:rPr>
          <w:spacing w:val="3"/>
          <w:sz w:val="22"/>
          <w:szCs w:val="22"/>
        </w:rPr>
        <w:t xml:space="preserve"> </w:t>
      </w:r>
      <w:r w:rsidRPr="00BC6BBA">
        <w:rPr>
          <w:sz w:val="22"/>
          <w:szCs w:val="22"/>
        </w:rPr>
        <w:t>yüklenici</w:t>
      </w:r>
      <w:r w:rsidRPr="00BC6BBA">
        <w:rPr>
          <w:spacing w:val="-2"/>
          <w:sz w:val="22"/>
          <w:szCs w:val="22"/>
        </w:rPr>
        <w:t xml:space="preserve"> </w:t>
      </w:r>
      <w:r w:rsidRPr="00BC6BBA">
        <w:rPr>
          <w:sz w:val="22"/>
          <w:szCs w:val="22"/>
        </w:rPr>
        <w:t>çalıştırılmayacak</w:t>
      </w:r>
      <w:r w:rsidRPr="00BC6BBA">
        <w:rPr>
          <w:spacing w:val="-2"/>
          <w:sz w:val="22"/>
          <w:szCs w:val="22"/>
        </w:rPr>
        <w:t xml:space="preserve"> </w:t>
      </w:r>
      <w:r w:rsidRPr="00BC6BBA">
        <w:rPr>
          <w:sz w:val="22"/>
          <w:szCs w:val="22"/>
        </w:rPr>
        <w:t>ve</w:t>
      </w:r>
      <w:r w:rsidRPr="00BC6BBA">
        <w:rPr>
          <w:spacing w:val="-3"/>
          <w:sz w:val="22"/>
          <w:szCs w:val="22"/>
        </w:rPr>
        <w:t xml:space="preserve"> </w:t>
      </w:r>
      <w:r w:rsidRPr="00BC6BBA">
        <w:rPr>
          <w:sz w:val="22"/>
          <w:szCs w:val="22"/>
        </w:rPr>
        <w:t>işlerin</w:t>
      </w:r>
      <w:r w:rsidRPr="00BC6BBA">
        <w:rPr>
          <w:spacing w:val="-2"/>
          <w:sz w:val="22"/>
          <w:szCs w:val="22"/>
        </w:rPr>
        <w:t xml:space="preserve"> </w:t>
      </w:r>
      <w:r w:rsidRPr="00BC6BBA">
        <w:rPr>
          <w:sz w:val="22"/>
          <w:szCs w:val="22"/>
        </w:rPr>
        <w:t>tamamı yüklenicinin</w:t>
      </w:r>
      <w:r w:rsidRPr="00BC6BBA">
        <w:rPr>
          <w:spacing w:val="-2"/>
          <w:sz w:val="22"/>
          <w:szCs w:val="22"/>
        </w:rPr>
        <w:t xml:space="preserve"> </w:t>
      </w:r>
      <w:r w:rsidRPr="00BC6BBA">
        <w:rPr>
          <w:sz w:val="22"/>
          <w:szCs w:val="22"/>
        </w:rPr>
        <w:t>kendisi</w:t>
      </w:r>
      <w:r w:rsidRPr="00BC6BBA">
        <w:rPr>
          <w:spacing w:val="-1"/>
          <w:sz w:val="22"/>
          <w:szCs w:val="22"/>
        </w:rPr>
        <w:t xml:space="preserve"> </w:t>
      </w:r>
      <w:r w:rsidRPr="00BC6BBA">
        <w:rPr>
          <w:sz w:val="22"/>
          <w:szCs w:val="22"/>
        </w:rPr>
        <w:t>tarafından</w:t>
      </w:r>
      <w:r w:rsidRPr="00BC6BBA">
        <w:rPr>
          <w:spacing w:val="2"/>
          <w:sz w:val="22"/>
          <w:szCs w:val="22"/>
        </w:rPr>
        <w:t xml:space="preserve"> </w:t>
      </w:r>
      <w:r w:rsidRPr="00BC6BBA">
        <w:rPr>
          <w:spacing w:val="-2"/>
          <w:sz w:val="22"/>
          <w:szCs w:val="22"/>
        </w:rPr>
        <w:t>yapılacaktır.</w:t>
      </w:r>
    </w:p>
    <w:p w:rsidR="009D7B65" w:rsidRPr="00BC6BBA" w:rsidRDefault="00BC6BBA">
      <w:pPr>
        <w:pStyle w:val="Balk1"/>
        <w:spacing w:before="125"/>
        <w:jc w:val="left"/>
        <w:rPr>
          <w:sz w:val="22"/>
          <w:szCs w:val="22"/>
        </w:rPr>
      </w:pPr>
      <w:r w:rsidRPr="00BC6BBA">
        <w:rPr>
          <w:sz w:val="22"/>
          <w:szCs w:val="22"/>
        </w:rPr>
        <w:t>Madde</w:t>
      </w:r>
      <w:r w:rsidRPr="00BC6BBA">
        <w:rPr>
          <w:spacing w:val="-4"/>
          <w:sz w:val="22"/>
          <w:szCs w:val="22"/>
        </w:rPr>
        <w:t xml:space="preserve"> </w:t>
      </w:r>
      <w:r w:rsidRPr="00BC6BBA">
        <w:rPr>
          <w:sz w:val="22"/>
          <w:szCs w:val="22"/>
        </w:rPr>
        <w:t>31-</w:t>
      </w:r>
      <w:r w:rsidRPr="00BC6BBA">
        <w:rPr>
          <w:spacing w:val="-2"/>
          <w:sz w:val="22"/>
          <w:szCs w:val="22"/>
        </w:rPr>
        <w:t xml:space="preserve"> </w:t>
      </w:r>
      <w:r w:rsidRPr="00BC6BBA">
        <w:rPr>
          <w:sz w:val="22"/>
          <w:szCs w:val="22"/>
        </w:rPr>
        <w:t>Cezai</w:t>
      </w:r>
      <w:r w:rsidRPr="00BC6BBA">
        <w:rPr>
          <w:spacing w:val="-2"/>
          <w:sz w:val="22"/>
          <w:szCs w:val="22"/>
        </w:rPr>
        <w:t xml:space="preserve"> </w:t>
      </w:r>
      <w:r w:rsidRPr="00BC6BBA">
        <w:rPr>
          <w:sz w:val="22"/>
          <w:szCs w:val="22"/>
        </w:rPr>
        <w:t>Hüküm</w:t>
      </w:r>
      <w:r w:rsidRPr="00BC6BBA">
        <w:rPr>
          <w:spacing w:val="-4"/>
          <w:sz w:val="22"/>
          <w:szCs w:val="22"/>
        </w:rPr>
        <w:t xml:space="preserve"> </w:t>
      </w:r>
      <w:r w:rsidRPr="00BC6BBA">
        <w:rPr>
          <w:sz w:val="22"/>
          <w:szCs w:val="22"/>
        </w:rPr>
        <w:t>ve</w:t>
      </w:r>
      <w:r w:rsidRPr="00BC6BBA">
        <w:rPr>
          <w:spacing w:val="-2"/>
          <w:sz w:val="22"/>
          <w:szCs w:val="22"/>
        </w:rPr>
        <w:t xml:space="preserve"> </w:t>
      </w:r>
      <w:r w:rsidRPr="00BC6BBA">
        <w:rPr>
          <w:sz w:val="22"/>
          <w:szCs w:val="22"/>
        </w:rPr>
        <w:t>İhale</w:t>
      </w:r>
      <w:r w:rsidRPr="00BC6BBA">
        <w:rPr>
          <w:sz w:val="22"/>
          <w:szCs w:val="22"/>
        </w:rPr>
        <w:t>lerden</w:t>
      </w:r>
      <w:r w:rsidRPr="00BC6BBA">
        <w:rPr>
          <w:spacing w:val="-1"/>
          <w:sz w:val="22"/>
          <w:szCs w:val="22"/>
        </w:rPr>
        <w:t xml:space="preserve"> </w:t>
      </w:r>
      <w:r w:rsidRPr="00BC6BBA">
        <w:rPr>
          <w:spacing w:val="-2"/>
          <w:sz w:val="22"/>
          <w:szCs w:val="22"/>
        </w:rPr>
        <w:t>Yasaklama:</w:t>
      </w:r>
    </w:p>
    <w:p w:rsidR="009D7B65" w:rsidRPr="00BC6BBA" w:rsidRDefault="00BC6BBA">
      <w:pPr>
        <w:pStyle w:val="GvdeMetni"/>
        <w:ind w:right="142"/>
        <w:rPr>
          <w:sz w:val="22"/>
          <w:szCs w:val="22"/>
        </w:rPr>
      </w:pPr>
      <w:r w:rsidRPr="00BC6BBA">
        <w:rPr>
          <w:sz w:val="22"/>
          <w:szCs w:val="22"/>
        </w:rPr>
        <w:t>İstekli ve yüklenicilere uygulanacak cezai müeyyide ve ihalelerden yasaklama işlemlerinde; 4734 sayılı Kanun ile 4735 sayılı Kanun ve bu Kanunların uygulanmasını teminen Kamu İhale Kurumu tarafından yürürlüğe konulan mevzuata göre hareket</w:t>
      </w:r>
      <w:r w:rsidRPr="00BC6BBA">
        <w:rPr>
          <w:sz w:val="22"/>
          <w:szCs w:val="22"/>
        </w:rPr>
        <w:t xml:space="preserve"> edilir.</w:t>
      </w:r>
    </w:p>
    <w:p w:rsidR="009D7B65" w:rsidRPr="00BC6BBA" w:rsidRDefault="00BC6BBA">
      <w:pPr>
        <w:pStyle w:val="Balk1"/>
        <w:spacing w:before="122"/>
        <w:rPr>
          <w:sz w:val="22"/>
          <w:szCs w:val="22"/>
        </w:rPr>
      </w:pPr>
      <w:r w:rsidRPr="00BC6BBA">
        <w:rPr>
          <w:sz w:val="22"/>
          <w:szCs w:val="22"/>
        </w:rPr>
        <w:t>Madde</w:t>
      </w:r>
      <w:r w:rsidRPr="00BC6BBA">
        <w:rPr>
          <w:spacing w:val="-5"/>
          <w:sz w:val="22"/>
          <w:szCs w:val="22"/>
        </w:rPr>
        <w:t xml:space="preserve"> </w:t>
      </w:r>
      <w:r w:rsidRPr="00BC6BBA">
        <w:rPr>
          <w:sz w:val="22"/>
          <w:szCs w:val="22"/>
        </w:rPr>
        <w:t>32-</w:t>
      </w:r>
      <w:r w:rsidRPr="00BC6BBA">
        <w:rPr>
          <w:spacing w:val="-3"/>
          <w:sz w:val="22"/>
          <w:szCs w:val="22"/>
        </w:rPr>
        <w:t xml:space="preserve"> </w:t>
      </w:r>
      <w:r w:rsidRPr="00BC6BBA">
        <w:rPr>
          <w:sz w:val="22"/>
          <w:szCs w:val="22"/>
        </w:rPr>
        <w:t>Sözleşme</w:t>
      </w:r>
      <w:r w:rsidRPr="00BC6BBA">
        <w:rPr>
          <w:spacing w:val="-2"/>
          <w:sz w:val="22"/>
          <w:szCs w:val="22"/>
        </w:rPr>
        <w:t xml:space="preserve"> </w:t>
      </w:r>
      <w:r w:rsidRPr="00BC6BBA">
        <w:rPr>
          <w:sz w:val="22"/>
          <w:szCs w:val="22"/>
        </w:rPr>
        <w:t>ve</w:t>
      </w:r>
      <w:r w:rsidRPr="00BC6BBA">
        <w:rPr>
          <w:spacing w:val="-1"/>
          <w:sz w:val="22"/>
          <w:szCs w:val="22"/>
        </w:rPr>
        <w:t xml:space="preserve"> </w:t>
      </w:r>
      <w:r w:rsidRPr="00BC6BBA">
        <w:rPr>
          <w:sz w:val="22"/>
          <w:szCs w:val="22"/>
        </w:rPr>
        <w:t>Ekleri</w:t>
      </w:r>
      <w:r w:rsidRPr="00BC6BBA">
        <w:rPr>
          <w:spacing w:val="-2"/>
          <w:sz w:val="22"/>
          <w:szCs w:val="22"/>
        </w:rPr>
        <w:t xml:space="preserve"> </w:t>
      </w:r>
      <w:r w:rsidRPr="00BC6BBA">
        <w:rPr>
          <w:sz w:val="22"/>
          <w:szCs w:val="22"/>
        </w:rPr>
        <w:t>İle</w:t>
      </w:r>
      <w:r w:rsidRPr="00BC6BBA">
        <w:rPr>
          <w:spacing w:val="-2"/>
          <w:sz w:val="22"/>
          <w:szCs w:val="22"/>
        </w:rPr>
        <w:t xml:space="preserve"> </w:t>
      </w:r>
      <w:r w:rsidRPr="00BC6BBA">
        <w:rPr>
          <w:sz w:val="22"/>
          <w:szCs w:val="22"/>
        </w:rPr>
        <w:t>Çelişki</w:t>
      </w:r>
      <w:r w:rsidRPr="00BC6BBA">
        <w:rPr>
          <w:spacing w:val="-2"/>
          <w:sz w:val="22"/>
          <w:szCs w:val="22"/>
        </w:rPr>
        <w:t xml:space="preserve"> </w:t>
      </w:r>
      <w:r w:rsidRPr="00BC6BBA">
        <w:rPr>
          <w:sz w:val="22"/>
          <w:szCs w:val="22"/>
        </w:rPr>
        <w:t>Halinde</w:t>
      </w:r>
      <w:r w:rsidRPr="00BC6BBA">
        <w:rPr>
          <w:spacing w:val="-2"/>
          <w:sz w:val="22"/>
          <w:szCs w:val="22"/>
        </w:rPr>
        <w:t xml:space="preserve"> Uygulama:</w:t>
      </w:r>
    </w:p>
    <w:p w:rsidR="009D7B65" w:rsidRPr="00BC6BBA" w:rsidRDefault="00BC6BBA">
      <w:pPr>
        <w:pStyle w:val="GvdeMetni"/>
        <w:ind w:right="139"/>
        <w:rPr>
          <w:sz w:val="22"/>
          <w:szCs w:val="22"/>
        </w:rPr>
      </w:pPr>
      <w:r w:rsidRPr="00BC6BBA">
        <w:rPr>
          <w:sz w:val="22"/>
          <w:szCs w:val="22"/>
        </w:rPr>
        <w:t>İşbu Sözleşme, İdari Şartname, Teknik Şartname, Teknik Resim ve ekleri birbirinin ayrılmaz ve tamamlayıcı birer parçasıdır. Bunların her birinin kendi içinde çelişkili hükümler bulunması h</w:t>
      </w:r>
      <w:r w:rsidRPr="00BC6BBA">
        <w:rPr>
          <w:sz w:val="22"/>
          <w:szCs w:val="22"/>
        </w:rPr>
        <w:t>alinde İdare/İşletme lehine olan hüküm uygulanır.</w:t>
      </w:r>
    </w:p>
    <w:p w:rsidR="009D7B65" w:rsidRPr="00BC6BBA" w:rsidRDefault="00BC6BBA">
      <w:pPr>
        <w:pStyle w:val="Balk1"/>
        <w:spacing w:before="124"/>
        <w:rPr>
          <w:sz w:val="22"/>
          <w:szCs w:val="22"/>
        </w:rPr>
      </w:pPr>
      <w:r w:rsidRPr="00BC6BBA">
        <w:rPr>
          <w:sz w:val="22"/>
          <w:szCs w:val="22"/>
        </w:rPr>
        <w:t>Madde</w:t>
      </w:r>
      <w:r w:rsidRPr="00BC6BBA">
        <w:rPr>
          <w:spacing w:val="-2"/>
          <w:sz w:val="22"/>
          <w:szCs w:val="22"/>
        </w:rPr>
        <w:t xml:space="preserve"> </w:t>
      </w:r>
      <w:r w:rsidRPr="00BC6BBA">
        <w:rPr>
          <w:sz w:val="22"/>
          <w:szCs w:val="22"/>
        </w:rPr>
        <w:t>33-</w:t>
      </w:r>
      <w:r w:rsidRPr="00BC6BBA">
        <w:rPr>
          <w:spacing w:val="-1"/>
          <w:sz w:val="22"/>
          <w:szCs w:val="22"/>
        </w:rPr>
        <w:t xml:space="preserve"> </w:t>
      </w:r>
      <w:r w:rsidRPr="00BC6BBA">
        <w:rPr>
          <w:spacing w:val="-2"/>
          <w:sz w:val="22"/>
          <w:szCs w:val="22"/>
        </w:rPr>
        <w:t>Kefalet:</w:t>
      </w:r>
    </w:p>
    <w:p w:rsidR="009D7B65" w:rsidRPr="00BC6BBA" w:rsidRDefault="00BC6BBA">
      <w:pPr>
        <w:pStyle w:val="GvdeMetni"/>
        <w:ind w:right="142"/>
        <w:rPr>
          <w:sz w:val="22"/>
          <w:szCs w:val="22"/>
        </w:rPr>
      </w:pPr>
      <w:r w:rsidRPr="00BC6BBA">
        <w:rPr>
          <w:sz w:val="22"/>
          <w:szCs w:val="22"/>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p>
    <w:p w:rsidR="009D7B65" w:rsidRPr="00BC6BBA" w:rsidRDefault="009D7B65">
      <w:pPr>
        <w:pStyle w:val="GvdeMetni"/>
        <w:spacing w:before="2"/>
        <w:ind w:left="0"/>
        <w:jc w:val="left"/>
        <w:rPr>
          <w:sz w:val="22"/>
          <w:szCs w:val="22"/>
        </w:rPr>
      </w:pPr>
    </w:p>
    <w:p w:rsidR="009D7B65" w:rsidRPr="00BC6BBA" w:rsidRDefault="00BC6BBA">
      <w:pPr>
        <w:pStyle w:val="Balk1"/>
        <w:spacing w:before="0" w:line="240" w:lineRule="auto"/>
        <w:ind w:right="1561"/>
        <w:rPr>
          <w:sz w:val="22"/>
          <w:szCs w:val="22"/>
        </w:rPr>
      </w:pPr>
      <w:r w:rsidRPr="00BC6BBA">
        <w:rPr>
          <w:sz w:val="22"/>
          <w:szCs w:val="22"/>
        </w:rPr>
        <w:t>Madde</w:t>
      </w:r>
      <w:r w:rsidRPr="00BC6BBA">
        <w:rPr>
          <w:spacing w:val="-6"/>
          <w:sz w:val="22"/>
          <w:szCs w:val="22"/>
        </w:rPr>
        <w:t xml:space="preserve"> </w:t>
      </w:r>
      <w:r w:rsidRPr="00BC6BBA">
        <w:rPr>
          <w:sz w:val="22"/>
          <w:szCs w:val="22"/>
        </w:rPr>
        <w:t>34-Bilgi</w:t>
      </w:r>
      <w:r w:rsidRPr="00BC6BBA">
        <w:rPr>
          <w:spacing w:val="-4"/>
          <w:sz w:val="22"/>
          <w:szCs w:val="22"/>
        </w:rPr>
        <w:t xml:space="preserve"> </w:t>
      </w:r>
      <w:r w:rsidRPr="00BC6BBA">
        <w:rPr>
          <w:sz w:val="22"/>
          <w:szCs w:val="22"/>
        </w:rPr>
        <w:t>Güvenliği,</w:t>
      </w:r>
      <w:r w:rsidRPr="00BC6BBA">
        <w:rPr>
          <w:spacing w:val="-5"/>
          <w:sz w:val="22"/>
          <w:szCs w:val="22"/>
        </w:rPr>
        <w:t xml:space="preserve"> </w:t>
      </w:r>
      <w:r w:rsidRPr="00BC6BBA">
        <w:rPr>
          <w:sz w:val="22"/>
          <w:szCs w:val="22"/>
        </w:rPr>
        <w:t>Gizlilik</w:t>
      </w:r>
      <w:r w:rsidRPr="00BC6BBA">
        <w:rPr>
          <w:spacing w:val="-4"/>
          <w:sz w:val="22"/>
          <w:szCs w:val="22"/>
        </w:rPr>
        <w:t xml:space="preserve"> </w:t>
      </w:r>
      <w:r w:rsidRPr="00BC6BBA">
        <w:rPr>
          <w:sz w:val="22"/>
          <w:szCs w:val="22"/>
        </w:rPr>
        <w:t>ve</w:t>
      </w:r>
      <w:r w:rsidRPr="00BC6BBA">
        <w:rPr>
          <w:spacing w:val="-6"/>
          <w:sz w:val="22"/>
          <w:szCs w:val="22"/>
        </w:rPr>
        <w:t xml:space="preserve"> </w:t>
      </w:r>
      <w:r w:rsidRPr="00BC6BBA">
        <w:rPr>
          <w:sz w:val="22"/>
          <w:szCs w:val="22"/>
        </w:rPr>
        <w:t>Kişisel</w:t>
      </w:r>
      <w:r w:rsidRPr="00BC6BBA">
        <w:rPr>
          <w:spacing w:val="-5"/>
          <w:sz w:val="22"/>
          <w:szCs w:val="22"/>
        </w:rPr>
        <w:t xml:space="preserve"> </w:t>
      </w:r>
      <w:r w:rsidRPr="00BC6BBA">
        <w:rPr>
          <w:sz w:val="22"/>
          <w:szCs w:val="22"/>
        </w:rPr>
        <w:t>Verilerin</w:t>
      </w:r>
      <w:r w:rsidRPr="00BC6BBA">
        <w:rPr>
          <w:spacing w:val="-4"/>
          <w:sz w:val="22"/>
          <w:szCs w:val="22"/>
        </w:rPr>
        <w:t xml:space="preserve"> </w:t>
      </w:r>
      <w:r w:rsidRPr="00BC6BBA">
        <w:rPr>
          <w:sz w:val="22"/>
          <w:szCs w:val="22"/>
        </w:rPr>
        <w:t>Korunması</w:t>
      </w:r>
      <w:r w:rsidRPr="00BC6BBA">
        <w:rPr>
          <w:spacing w:val="-5"/>
          <w:sz w:val="22"/>
          <w:szCs w:val="22"/>
        </w:rPr>
        <w:t xml:space="preserve"> </w:t>
      </w:r>
      <w:r w:rsidRPr="00BC6BBA">
        <w:rPr>
          <w:sz w:val="22"/>
          <w:szCs w:val="22"/>
        </w:rPr>
        <w:t xml:space="preserve">Yükümlülüğü </w:t>
      </w:r>
      <w:r w:rsidRPr="00BC6BBA">
        <w:rPr>
          <w:spacing w:val="-2"/>
          <w:sz w:val="22"/>
          <w:szCs w:val="22"/>
        </w:rPr>
        <w:t>34.1.</w:t>
      </w:r>
    </w:p>
    <w:p w:rsidR="009D7B65" w:rsidRPr="00BC6BBA" w:rsidRDefault="00BC6BBA">
      <w:pPr>
        <w:pStyle w:val="ListeParagraf"/>
        <w:numPr>
          <w:ilvl w:val="0"/>
          <w:numId w:val="3"/>
        </w:numPr>
        <w:tabs>
          <w:tab w:val="left" w:pos="1090"/>
        </w:tabs>
        <w:ind w:right="136" w:firstLine="0"/>
      </w:pPr>
      <w:r w:rsidRPr="00BC6BBA">
        <w:t>Yüklenici; işbu sözleşme kapsamında edindiği veya eriştiği her türlü bilgi, belge, veri, doküman, yazılım,</w:t>
      </w:r>
      <w:r w:rsidRPr="00BC6BBA">
        <w:rPr>
          <w:spacing w:val="-10"/>
        </w:rPr>
        <w:t xml:space="preserve"> </w:t>
      </w:r>
      <w:r w:rsidRPr="00BC6BBA">
        <w:t>sistem</w:t>
      </w:r>
      <w:r w:rsidRPr="00BC6BBA">
        <w:rPr>
          <w:spacing w:val="-10"/>
        </w:rPr>
        <w:t xml:space="preserve"> </w:t>
      </w:r>
      <w:r w:rsidRPr="00BC6BBA">
        <w:t>bilgisi,</w:t>
      </w:r>
      <w:r w:rsidRPr="00BC6BBA">
        <w:rPr>
          <w:spacing w:val="-10"/>
        </w:rPr>
        <w:t xml:space="preserve"> </w:t>
      </w:r>
      <w:r w:rsidRPr="00BC6BBA">
        <w:t>teknik</w:t>
      </w:r>
      <w:r w:rsidRPr="00BC6BBA">
        <w:rPr>
          <w:spacing w:val="-10"/>
        </w:rPr>
        <w:t xml:space="preserve"> </w:t>
      </w:r>
      <w:r w:rsidRPr="00BC6BBA">
        <w:t>altyapı</w:t>
      </w:r>
      <w:r w:rsidRPr="00BC6BBA">
        <w:rPr>
          <w:spacing w:val="-9"/>
        </w:rPr>
        <w:t xml:space="preserve"> </w:t>
      </w:r>
      <w:r w:rsidRPr="00BC6BBA">
        <w:t>bilgisi</w:t>
      </w:r>
      <w:r w:rsidRPr="00BC6BBA">
        <w:rPr>
          <w:spacing w:val="-9"/>
        </w:rPr>
        <w:t xml:space="preserve"> </w:t>
      </w:r>
      <w:r w:rsidRPr="00BC6BBA">
        <w:t>ve</w:t>
      </w:r>
      <w:r w:rsidRPr="00BC6BBA">
        <w:rPr>
          <w:spacing w:val="-11"/>
        </w:rPr>
        <w:t xml:space="preserve"> </w:t>
      </w:r>
      <w:r w:rsidRPr="00BC6BBA">
        <w:t>Kuruma</w:t>
      </w:r>
      <w:r w:rsidRPr="00BC6BBA">
        <w:rPr>
          <w:spacing w:val="-11"/>
        </w:rPr>
        <w:t xml:space="preserve"> </w:t>
      </w:r>
      <w:r w:rsidRPr="00BC6BBA">
        <w:t>ait</w:t>
      </w:r>
      <w:r w:rsidRPr="00BC6BBA">
        <w:rPr>
          <w:spacing w:val="-9"/>
        </w:rPr>
        <w:t xml:space="preserve"> </w:t>
      </w:r>
      <w:r w:rsidRPr="00BC6BBA">
        <w:t>diğer</w:t>
      </w:r>
      <w:r w:rsidRPr="00BC6BBA">
        <w:rPr>
          <w:spacing w:val="-11"/>
        </w:rPr>
        <w:t xml:space="preserve"> </w:t>
      </w:r>
      <w:r w:rsidRPr="00BC6BBA">
        <w:t>tüm</w:t>
      </w:r>
      <w:r w:rsidRPr="00BC6BBA">
        <w:rPr>
          <w:spacing w:val="-9"/>
        </w:rPr>
        <w:t xml:space="preserve"> </w:t>
      </w:r>
      <w:r w:rsidRPr="00BC6BBA">
        <w:t>unsurları</w:t>
      </w:r>
      <w:r w:rsidRPr="00BC6BBA">
        <w:rPr>
          <w:spacing w:val="-10"/>
        </w:rPr>
        <w:t xml:space="preserve"> </w:t>
      </w:r>
      <w:r w:rsidRPr="00BC6BBA">
        <w:t>gizli</w:t>
      </w:r>
      <w:r w:rsidRPr="00BC6BBA">
        <w:rPr>
          <w:spacing w:val="-9"/>
        </w:rPr>
        <w:t xml:space="preserve"> </w:t>
      </w:r>
      <w:r w:rsidRPr="00BC6BBA">
        <w:t>b</w:t>
      </w:r>
      <w:r w:rsidRPr="00BC6BBA">
        <w:t>ilgi</w:t>
      </w:r>
      <w:r w:rsidRPr="00BC6BBA">
        <w:rPr>
          <w:spacing w:val="-9"/>
        </w:rPr>
        <w:t xml:space="preserve"> </w:t>
      </w:r>
      <w:r w:rsidRPr="00BC6BBA">
        <w:t>olarak</w:t>
      </w:r>
      <w:r w:rsidRPr="00BC6BBA">
        <w:rPr>
          <w:spacing w:val="-10"/>
        </w:rPr>
        <w:t xml:space="preserve"> </w:t>
      </w:r>
      <w:r w:rsidRPr="00BC6BBA">
        <w:t xml:space="preserve">kabul </w:t>
      </w:r>
      <w:r w:rsidRPr="00BC6BBA">
        <w:rPr>
          <w:spacing w:val="-4"/>
        </w:rPr>
        <w:t>eder.</w:t>
      </w:r>
    </w:p>
    <w:p w:rsidR="009D7B65" w:rsidRPr="00BC6BBA" w:rsidRDefault="00BC6BBA">
      <w:pPr>
        <w:pStyle w:val="ListeParagraf"/>
        <w:numPr>
          <w:ilvl w:val="0"/>
          <w:numId w:val="3"/>
        </w:numPr>
        <w:tabs>
          <w:tab w:val="left" w:pos="1167"/>
        </w:tabs>
        <w:spacing w:before="68"/>
        <w:ind w:right="143" w:firstLine="0"/>
      </w:pPr>
      <w:r w:rsidRPr="00BC6BBA">
        <w:t>Yüklenici, söz konusu bilgileri yalnızca sözleşme konusu işin yerine getirilmesi amacıyla kullanacağını; amacı dışında işlemeyeceğini, çoğaltmayacağını, üçüncü kişilere aktarmayacağını ve ifşa etmeyeceğini kabul ve</w:t>
      </w:r>
      <w:r w:rsidRPr="00BC6BBA">
        <w:t xml:space="preserve"> taahhüt eder.</w:t>
      </w:r>
    </w:p>
    <w:p w:rsidR="009D7B65" w:rsidRPr="00BC6BBA" w:rsidRDefault="00BC6BBA">
      <w:pPr>
        <w:pStyle w:val="ListeParagraf"/>
        <w:numPr>
          <w:ilvl w:val="0"/>
          <w:numId w:val="3"/>
        </w:numPr>
        <w:tabs>
          <w:tab w:val="left" w:pos="1072"/>
        </w:tabs>
        <w:spacing w:before="1"/>
        <w:ind w:right="143" w:firstLine="0"/>
      </w:pPr>
      <w:r w:rsidRPr="00BC6BBA">
        <w:t>Yüklenicinin sözleşme kapsamında kişisel verilere erişmesi veya veri işlemesi söz konusu olması halinde, 6698 sayılı Kişisel Verilerin Korunması Kanunu ve ilgili mevzuat hükümlerine uygun hareket edeceğini; verileri yalnızca Kurumun talimatl</w:t>
      </w:r>
      <w:r w:rsidRPr="00BC6BBA">
        <w:t>arı doğrultusunda işleyeceğini kabul eder.</w:t>
      </w:r>
    </w:p>
    <w:p w:rsidR="009D7B65" w:rsidRPr="00BC6BBA" w:rsidRDefault="00BC6BBA">
      <w:pPr>
        <w:pStyle w:val="ListeParagraf"/>
        <w:numPr>
          <w:ilvl w:val="0"/>
          <w:numId w:val="3"/>
        </w:numPr>
        <w:tabs>
          <w:tab w:val="left" w:pos="1092"/>
        </w:tabs>
        <w:ind w:right="135" w:firstLine="0"/>
      </w:pPr>
      <w:r w:rsidRPr="00BC6BBA">
        <w:t>Yüklenici;</w:t>
      </w:r>
      <w:r w:rsidRPr="00BC6BBA">
        <w:rPr>
          <w:spacing w:val="-6"/>
        </w:rPr>
        <w:t xml:space="preserve"> </w:t>
      </w:r>
      <w:r w:rsidRPr="00BC6BBA">
        <w:t>kişisel</w:t>
      </w:r>
      <w:r w:rsidRPr="00BC6BBA">
        <w:rPr>
          <w:spacing w:val="-6"/>
        </w:rPr>
        <w:t xml:space="preserve"> </w:t>
      </w:r>
      <w:r w:rsidRPr="00BC6BBA">
        <w:t>verilerin</w:t>
      </w:r>
      <w:r w:rsidRPr="00BC6BBA">
        <w:rPr>
          <w:spacing w:val="-7"/>
        </w:rPr>
        <w:t xml:space="preserve"> </w:t>
      </w:r>
      <w:r w:rsidRPr="00BC6BBA">
        <w:t>ve</w:t>
      </w:r>
      <w:r w:rsidRPr="00BC6BBA">
        <w:rPr>
          <w:spacing w:val="-7"/>
        </w:rPr>
        <w:t xml:space="preserve"> </w:t>
      </w:r>
      <w:r w:rsidRPr="00BC6BBA">
        <w:t>Kuruma</w:t>
      </w:r>
      <w:r w:rsidRPr="00BC6BBA">
        <w:rPr>
          <w:spacing w:val="-7"/>
        </w:rPr>
        <w:t xml:space="preserve"> </w:t>
      </w:r>
      <w:r w:rsidRPr="00BC6BBA">
        <w:t>ait</w:t>
      </w:r>
      <w:r w:rsidRPr="00BC6BBA">
        <w:rPr>
          <w:spacing w:val="-6"/>
        </w:rPr>
        <w:t xml:space="preserve"> </w:t>
      </w:r>
      <w:r w:rsidRPr="00BC6BBA">
        <w:t>bilgilerin</w:t>
      </w:r>
      <w:r w:rsidRPr="00BC6BBA">
        <w:rPr>
          <w:spacing w:val="-7"/>
        </w:rPr>
        <w:t xml:space="preserve"> </w:t>
      </w:r>
      <w:r w:rsidRPr="00BC6BBA">
        <w:t>hukuka</w:t>
      </w:r>
      <w:r w:rsidRPr="00BC6BBA">
        <w:rPr>
          <w:spacing w:val="-7"/>
        </w:rPr>
        <w:t xml:space="preserve"> </w:t>
      </w:r>
      <w:r w:rsidRPr="00BC6BBA">
        <w:t>aykırı</w:t>
      </w:r>
      <w:r w:rsidRPr="00BC6BBA">
        <w:rPr>
          <w:spacing w:val="-7"/>
        </w:rPr>
        <w:t xml:space="preserve"> </w:t>
      </w:r>
      <w:r w:rsidRPr="00BC6BBA">
        <w:t>olarak</w:t>
      </w:r>
      <w:r w:rsidRPr="00BC6BBA">
        <w:rPr>
          <w:spacing w:val="-5"/>
        </w:rPr>
        <w:t xml:space="preserve"> </w:t>
      </w:r>
      <w:r w:rsidRPr="00BC6BBA">
        <w:t>işlenmesini,</w:t>
      </w:r>
      <w:r w:rsidRPr="00BC6BBA">
        <w:rPr>
          <w:spacing w:val="-7"/>
        </w:rPr>
        <w:t xml:space="preserve"> </w:t>
      </w:r>
      <w:r w:rsidRPr="00BC6BBA">
        <w:t>erişilmesini, ifşa edilmesini ve kaybını önlemek amacıyla gerekli teknik ve idari tedbirleri almakla yükümlüdür.</w:t>
      </w:r>
    </w:p>
    <w:p w:rsidR="009D7B65" w:rsidRPr="00BC6BBA" w:rsidRDefault="00BC6BBA">
      <w:pPr>
        <w:pStyle w:val="ListeParagraf"/>
        <w:numPr>
          <w:ilvl w:val="0"/>
          <w:numId w:val="3"/>
        </w:numPr>
        <w:tabs>
          <w:tab w:val="left" w:pos="1062"/>
        </w:tabs>
        <w:ind w:left="1062" w:hanging="239"/>
      </w:pPr>
      <w:r w:rsidRPr="00BC6BBA">
        <w:t>Yüklenici,</w:t>
      </w:r>
      <w:r w:rsidRPr="00BC6BBA">
        <w:rPr>
          <w:spacing w:val="-9"/>
        </w:rPr>
        <w:t xml:space="preserve"> </w:t>
      </w:r>
      <w:r w:rsidRPr="00BC6BBA">
        <w:t>Kurumun</w:t>
      </w:r>
      <w:r w:rsidRPr="00BC6BBA">
        <w:rPr>
          <w:spacing w:val="-2"/>
        </w:rPr>
        <w:t xml:space="preserve"> </w:t>
      </w:r>
      <w:r w:rsidRPr="00BC6BBA">
        <w:t>yazılı</w:t>
      </w:r>
      <w:r w:rsidRPr="00BC6BBA">
        <w:rPr>
          <w:spacing w:val="-6"/>
        </w:rPr>
        <w:t xml:space="preserve"> </w:t>
      </w:r>
      <w:r w:rsidRPr="00BC6BBA">
        <w:t>izni</w:t>
      </w:r>
      <w:r w:rsidRPr="00BC6BBA">
        <w:rPr>
          <w:spacing w:val="-7"/>
        </w:rPr>
        <w:t xml:space="preserve"> </w:t>
      </w:r>
      <w:r w:rsidRPr="00BC6BBA">
        <w:t>olmaksızın</w:t>
      </w:r>
      <w:r w:rsidRPr="00BC6BBA">
        <w:rPr>
          <w:spacing w:val="-7"/>
        </w:rPr>
        <w:t xml:space="preserve"> </w:t>
      </w:r>
      <w:r w:rsidRPr="00BC6BBA">
        <w:t>Kuruma</w:t>
      </w:r>
      <w:r w:rsidRPr="00BC6BBA">
        <w:rPr>
          <w:spacing w:val="-7"/>
        </w:rPr>
        <w:t xml:space="preserve"> </w:t>
      </w:r>
      <w:r w:rsidRPr="00BC6BBA">
        <w:t>ait</w:t>
      </w:r>
      <w:r w:rsidRPr="00BC6BBA">
        <w:rPr>
          <w:spacing w:val="-7"/>
        </w:rPr>
        <w:t xml:space="preserve"> </w:t>
      </w:r>
      <w:r w:rsidRPr="00BC6BBA">
        <w:t>verileri</w:t>
      </w:r>
      <w:r w:rsidRPr="00BC6BBA">
        <w:rPr>
          <w:spacing w:val="-2"/>
        </w:rPr>
        <w:t xml:space="preserve"> </w:t>
      </w:r>
      <w:r w:rsidRPr="00BC6BBA">
        <w:t>yurt</w:t>
      </w:r>
      <w:r w:rsidRPr="00BC6BBA">
        <w:rPr>
          <w:spacing w:val="-6"/>
        </w:rPr>
        <w:t xml:space="preserve"> </w:t>
      </w:r>
      <w:r w:rsidRPr="00BC6BBA">
        <w:t>dışı</w:t>
      </w:r>
      <w:r w:rsidRPr="00BC6BBA">
        <w:rPr>
          <w:spacing w:val="-6"/>
        </w:rPr>
        <w:t xml:space="preserve"> </w:t>
      </w:r>
      <w:r w:rsidRPr="00BC6BBA">
        <w:t>sunucularda</w:t>
      </w:r>
      <w:r w:rsidRPr="00BC6BBA">
        <w:rPr>
          <w:spacing w:val="-5"/>
        </w:rPr>
        <w:t xml:space="preserve"> </w:t>
      </w:r>
      <w:r w:rsidRPr="00BC6BBA">
        <w:rPr>
          <w:spacing w:val="-2"/>
        </w:rPr>
        <w:t>barındıramaz.</w:t>
      </w:r>
    </w:p>
    <w:p w:rsidR="009D7B65" w:rsidRPr="00BC6BBA" w:rsidRDefault="00BC6BBA">
      <w:pPr>
        <w:pStyle w:val="ListeParagraf"/>
        <w:numPr>
          <w:ilvl w:val="0"/>
          <w:numId w:val="3"/>
        </w:numPr>
        <w:tabs>
          <w:tab w:val="left" w:pos="1051"/>
        </w:tabs>
        <w:ind w:right="147" w:firstLine="0"/>
      </w:pPr>
      <w:r w:rsidRPr="00BC6BBA">
        <w:t>Yüklenici, alt yüklenici veya personeli aracılığıyla işlenen verilerden de sorumludur. Bu kişilerin gizlilik yükümlülüğüne uymasını sağlamak Yüklenicinin sorumluluğundad</w:t>
      </w:r>
      <w:r w:rsidRPr="00BC6BBA">
        <w:t>ır.</w:t>
      </w:r>
    </w:p>
    <w:p w:rsidR="009D7B65" w:rsidRPr="00BC6BBA" w:rsidRDefault="00BC6BBA">
      <w:pPr>
        <w:pStyle w:val="ListeParagraf"/>
        <w:numPr>
          <w:ilvl w:val="0"/>
          <w:numId w:val="3"/>
        </w:numPr>
        <w:tabs>
          <w:tab w:val="left" w:pos="1088"/>
        </w:tabs>
        <w:ind w:right="145" w:firstLine="0"/>
      </w:pPr>
      <w:r w:rsidRPr="00BC6BBA">
        <w:t>Bilgi güvenliği ihlali, veri sızıntısı veya yetkisiz erişim tespit edilmesi halinde Yüklenici durumu gecikmeksizin Kuruma yazılı olarak bildirir ve gerekli düzeltici tedbirleri derhal alır.</w:t>
      </w:r>
    </w:p>
    <w:p w:rsidR="009D7B65" w:rsidRPr="00BC6BBA" w:rsidRDefault="00BC6BBA">
      <w:pPr>
        <w:pStyle w:val="ListeParagraf"/>
        <w:numPr>
          <w:ilvl w:val="0"/>
          <w:numId w:val="3"/>
        </w:numPr>
        <w:tabs>
          <w:tab w:val="left" w:pos="1097"/>
        </w:tabs>
        <w:ind w:right="141" w:firstLine="0"/>
      </w:pPr>
      <w:r w:rsidRPr="00BC6BBA">
        <w:t>Sözleşmenin</w:t>
      </w:r>
      <w:r w:rsidRPr="00BC6BBA">
        <w:rPr>
          <w:spacing w:val="-1"/>
        </w:rPr>
        <w:t xml:space="preserve"> </w:t>
      </w:r>
      <w:r w:rsidRPr="00BC6BBA">
        <w:t>sona</w:t>
      </w:r>
      <w:r w:rsidRPr="00BC6BBA">
        <w:rPr>
          <w:spacing w:val="-2"/>
        </w:rPr>
        <w:t xml:space="preserve"> </w:t>
      </w:r>
      <w:r w:rsidRPr="00BC6BBA">
        <w:t>ermesi</w:t>
      </w:r>
      <w:r w:rsidRPr="00BC6BBA">
        <w:rPr>
          <w:spacing w:val="-1"/>
        </w:rPr>
        <w:t xml:space="preserve"> </w:t>
      </w:r>
      <w:r w:rsidRPr="00BC6BBA">
        <w:t>halinde</w:t>
      </w:r>
      <w:r w:rsidRPr="00BC6BBA">
        <w:rPr>
          <w:spacing w:val="-2"/>
        </w:rPr>
        <w:t xml:space="preserve"> </w:t>
      </w:r>
      <w:r w:rsidRPr="00BC6BBA">
        <w:t>Yüklenici,</w:t>
      </w:r>
      <w:r w:rsidRPr="00BC6BBA">
        <w:rPr>
          <w:spacing w:val="-1"/>
        </w:rPr>
        <w:t xml:space="preserve"> </w:t>
      </w:r>
      <w:r w:rsidRPr="00BC6BBA">
        <w:t>Kuruma</w:t>
      </w:r>
      <w:r w:rsidRPr="00BC6BBA">
        <w:rPr>
          <w:spacing w:val="-2"/>
        </w:rPr>
        <w:t xml:space="preserve"> </w:t>
      </w:r>
      <w:r w:rsidRPr="00BC6BBA">
        <w:t>ait</w:t>
      </w:r>
      <w:r w:rsidRPr="00BC6BBA">
        <w:rPr>
          <w:spacing w:val="-1"/>
        </w:rPr>
        <w:t xml:space="preserve"> </w:t>
      </w:r>
      <w:r w:rsidRPr="00BC6BBA">
        <w:t>bilgi</w:t>
      </w:r>
      <w:r w:rsidRPr="00BC6BBA">
        <w:rPr>
          <w:spacing w:val="-1"/>
        </w:rPr>
        <w:t xml:space="preserve"> </w:t>
      </w:r>
      <w:r w:rsidRPr="00BC6BBA">
        <w:t>ve</w:t>
      </w:r>
      <w:r w:rsidRPr="00BC6BBA">
        <w:rPr>
          <w:spacing w:val="-2"/>
        </w:rPr>
        <w:t xml:space="preserve"> </w:t>
      </w:r>
      <w:r w:rsidRPr="00BC6BBA">
        <w:t>verileri</w:t>
      </w:r>
      <w:r w:rsidRPr="00BC6BBA">
        <w:rPr>
          <w:spacing w:val="-1"/>
        </w:rPr>
        <w:t xml:space="preserve"> </w:t>
      </w:r>
      <w:r w:rsidRPr="00BC6BBA">
        <w:t>iade</w:t>
      </w:r>
      <w:r w:rsidRPr="00BC6BBA">
        <w:rPr>
          <w:spacing w:val="-3"/>
        </w:rPr>
        <w:t xml:space="preserve"> </w:t>
      </w:r>
      <w:r w:rsidRPr="00BC6BBA">
        <w:t>eder</w:t>
      </w:r>
      <w:r w:rsidRPr="00BC6BBA">
        <w:rPr>
          <w:spacing w:val="-2"/>
        </w:rPr>
        <w:t xml:space="preserve"> </w:t>
      </w:r>
      <w:r w:rsidRPr="00BC6BBA">
        <w:t>veya</w:t>
      </w:r>
      <w:r w:rsidRPr="00BC6BBA">
        <w:rPr>
          <w:spacing w:val="-2"/>
        </w:rPr>
        <w:t xml:space="preserve"> </w:t>
      </w:r>
      <w:r w:rsidRPr="00BC6BBA">
        <w:t>Kurumun yazılı talimatı doğrultusunda güvenli şekilde imha ettiğini yazılı olarak beyan eder.</w:t>
      </w:r>
    </w:p>
    <w:p w:rsidR="009D7B65" w:rsidRPr="00BC6BBA" w:rsidRDefault="00BC6BBA">
      <w:pPr>
        <w:pStyle w:val="ListeParagraf"/>
        <w:numPr>
          <w:ilvl w:val="0"/>
          <w:numId w:val="3"/>
        </w:numPr>
        <w:tabs>
          <w:tab w:val="left" w:pos="1045"/>
        </w:tabs>
        <w:spacing w:before="1"/>
        <w:ind w:right="139" w:firstLine="0"/>
      </w:pPr>
      <w:r w:rsidRPr="00BC6BBA">
        <w:t>Gizlilik yükümlülüğü sözleşmenin herhangi bir nedenle sona ermesinden sonra da süresiz olarak devam eder.</w:t>
      </w:r>
    </w:p>
    <w:p w:rsidR="009D7B65" w:rsidRPr="00BC6BBA" w:rsidRDefault="00BC6BBA">
      <w:pPr>
        <w:pStyle w:val="ListeParagraf"/>
        <w:numPr>
          <w:ilvl w:val="0"/>
          <w:numId w:val="3"/>
        </w:numPr>
        <w:tabs>
          <w:tab w:val="left" w:pos="1090"/>
        </w:tabs>
        <w:ind w:right="146" w:firstLine="0"/>
      </w:pPr>
      <w:r w:rsidRPr="00BC6BBA">
        <w:t xml:space="preserve">Bu madde hükümlerine aykırılık </w:t>
      </w:r>
      <w:r w:rsidRPr="00BC6BBA">
        <w:t>halinde Kurumun sözleşmeyi tek taraflı feshetme ve doğan zararların tazminini talep etme hakkı saklıdır.</w:t>
      </w:r>
    </w:p>
    <w:p w:rsidR="009D7B65" w:rsidRPr="00BC6BBA" w:rsidRDefault="00BC6BBA">
      <w:pPr>
        <w:pStyle w:val="Balk1"/>
        <w:spacing w:before="5"/>
        <w:rPr>
          <w:sz w:val="22"/>
          <w:szCs w:val="22"/>
        </w:rPr>
      </w:pPr>
      <w:r w:rsidRPr="00BC6BBA">
        <w:rPr>
          <w:sz w:val="22"/>
          <w:szCs w:val="22"/>
        </w:rPr>
        <w:t>34.2</w:t>
      </w:r>
      <w:r w:rsidRPr="00BC6BBA">
        <w:rPr>
          <w:spacing w:val="-3"/>
          <w:sz w:val="22"/>
          <w:szCs w:val="22"/>
        </w:rPr>
        <w:t xml:space="preserve"> </w:t>
      </w:r>
      <w:r w:rsidRPr="00BC6BBA">
        <w:rPr>
          <w:sz w:val="22"/>
          <w:szCs w:val="22"/>
        </w:rPr>
        <w:t>Web</w:t>
      </w:r>
      <w:r w:rsidRPr="00BC6BBA">
        <w:rPr>
          <w:spacing w:val="-2"/>
          <w:sz w:val="22"/>
          <w:szCs w:val="22"/>
        </w:rPr>
        <w:t xml:space="preserve"> </w:t>
      </w:r>
      <w:r w:rsidRPr="00BC6BBA">
        <w:rPr>
          <w:sz w:val="22"/>
          <w:szCs w:val="22"/>
        </w:rPr>
        <w:t>Sitesi</w:t>
      </w:r>
      <w:r w:rsidRPr="00BC6BBA">
        <w:rPr>
          <w:spacing w:val="-2"/>
          <w:sz w:val="22"/>
          <w:szCs w:val="22"/>
        </w:rPr>
        <w:t xml:space="preserve"> </w:t>
      </w:r>
      <w:r w:rsidRPr="00BC6BBA">
        <w:rPr>
          <w:sz w:val="22"/>
          <w:szCs w:val="22"/>
        </w:rPr>
        <w:t>Yayınlı</w:t>
      </w:r>
      <w:r w:rsidRPr="00BC6BBA">
        <w:rPr>
          <w:spacing w:val="-3"/>
          <w:sz w:val="22"/>
          <w:szCs w:val="22"/>
        </w:rPr>
        <w:t xml:space="preserve"> </w:t>
      </w:r>
      <w:r w:rsidRPr="00BC6BBA">
        <w:rPr>
          <w:sz w:val="22"/>
          <w:szCs w:val="22"/>
        </w:rPr>
        <w:t>Genel</w:t>
      </w:r>
      <w:r w:rsidRPr="00BC6BBA">
        <w:rPr>
          <w:spacing w:val="-2"/>
          <w:sz w:val="22"/>
          <w:szCs w:val="22"/>
        </w:rPr>
        <w:t xml:space="preserve"> </w:t>
      </w:r>
      <w:r w:rsidRPr="00BC6BBA">
        <w:rPr>
          <w:sz w:val="22"/>
          <w:szCs w:val="22"/>
        </w:rPr>
        <w:t>Aydınlatma</w:t>
      </w:r>
      <w:r w:rsidRPr="00BC6BBA">
        <w:rPr>
          <w:spacing w:val="-2"/>
          <w:sz w:val="22"/>
          <w:szCs w:val="22"/>
        </w:rPr>
        <w:t xml:space="preserve"> </w:t>
      </w:r>
      <w:r w:rsidRPr="00BC6BBA">
        <w:rPr>
          <w:spacing w:val="-4"/>
          <w:sz w:val="22"/>
          <w:szCs w:val="22"/>
        </w:rPr>
        <w:t>Metni</w:t>
      </w:r>
    </w:p>
    <w:p w:rsidR="009D7B65" w:rsidRPr="00BC6BBA" w:rsidRDefault="00BC6BBA">
      <w:pPr>
        <w:pStyle w:val="GvdeMetni"/>
        <w:spacing w:line="259" w:lineRule="auto"/>
        <w:ind w:right="161"/>
        <w:rPr>
          <w:b/>
          <w:sz w:val="22"/>
          <w:szCs w:val="22"/>
        </w:rPr>
      </w:pPr>
      <w:r w:rsidRPr="00BC6BBA">
        <w:rPr>
          <w:sz w:val="22"/>
          <w:szCs w:val="22"/>
        </w:rPr>
        <w:t>Yüklenici</w:t>
      </w:r>
      <w:r w:rsidRPr="00BC6BBA">
        <w:rPr>
          <w:spacing w:val="-3"/>
          <w:sz w:val="22"/>
          <w:szCs w:val="22"/>
        </w:rPr>
        <w:t xml:space="preserve"> </w:t>
      </w:r>
      <w:r w:rsidRPr="00BC6BBA">
        <w:rPr>
          <w:sz w:val="22"/>
          <w:szCs w:val="22"/>
        </w:rPr>
        <w:t>yetkilisi,</w:t>
      </w:r>
      <w:r w:rsidRPr="00BC6BBA">
        <w:rPr>
          <w:spacing w:val="-5"/>
          <w:sz w:val="22"/>
          <w:szCs w:val="22"/>
        </w:rPr>
        <w:t xml:space="preserve"> </w:t>
      </w:r>
      <w:r w:rsidRPr="00BC6BBA">
        <w:rPr>
          <w:sz w:val="22"/>
          <w:szCs w:val="22"/>
        </w:rPr>
        <w:t>Tarım</w:t>
      </w:r>
      <w:r w:rsidRPr="00BC6BBA">
        <w:rPr>
          <w:spacing w:val="-3"/>
          <w:sz w:val="22"/>
          <w:szCs w:val="22"/>
        </w:rPr>
        <w:t xml:space="preserve"> </w:t>
      </w:r>
      <w:r w:rsidRPr="00BC6BBA">
        <w:rPr>
          <w:sz w:val="22"/>
          <w:szCs w:val="22"/>
        </w:rPr>
        <w:t>İşletmeleri</w:t>
      </w:r>
      <w:r w:rsidRPr="00BC6BBA">
        <w:rPr>
          <w:spacing w:val="-5"/>
          <w:sz w:val="22"/>
          <w:szCs w:val="22"/>
        </w:rPr>
        <w:t xml:space="preserve"> </w:t>
      </w:r>
      <w:r w:rsidRPr="00BC6BBA">
        <w:rPr>
          <w:sz w:val="22"/>
          <w:szCs w:val="22"/>
        </w:rPr>
        <w:t>Genel</w:t>
      </w:r>
      <w:r w:rsidRPr="00BC6BBA">
        <w:rPr>
          <w:spacing w:val="-5"/>
          <w:sz w:val="22"/>
          <w:szCs w:val="22"/>
        </w:rPr>
        <w:t xml:space="preserve"> </w:t>
      </w:r>
      <w:r w:rsidRPr="00BC6BBA">
        <w:rPr>
          <w:sz w:val="22"/>
          <w:szCs w:val="22"/>
        </w:rPr>
        <w:t>Müdürlüğü</w:t>
      </w:r>
      <w:r w:rsidRPr="00BC6BBA">
        <w:rPr>
          <w:spacing w:val="-5"/>
          <w:sz w:val="22"/>
          <w:szCs w:val="22"/>
        </w:rPr>
        <w:t xml:space="preserve"> </w:t>
      </w:r>
      <w:r w:rsidRPr="00BC6BBA">
        <w:rPr>
          <w:sz w:val="22"/>
          <w:szCs w:val="22"/>
        </w:rPr>
        <w:t>tarafından</w:t>
      </w:r>
      <w:r w:rsidRPr="00BC6BBA">
        <w:rPr>
          <w:spacing w:val="-3"/>
          <w:sz w:val="22"/>
          <w:szCs w:val="22"/>
        </w:rPr>
        <w:t xml:space="preserve"> </w:t>
      </w:r>
      <w:r w:rsidRPr="00BC6BBA">
        <w:rPr>
          <w:sz w:val="22"/>
          <w:szCs w:val="22"/>
        </w:rPr>
        <w:t>Kurumun</w:t>
      </w:r>
      <w:r w:rsidRPr="00BC6BBA">
        <w:rPr>
          <w:spacing w:val="-2"/>
          <w:sz w:val="22"/>
          <w:szCs w:val="22"/>
        </w:rPr>
        <w:t xml:space="preserve"> </w:t>
      </w:r>
      <w:r w:rsidRPr="00BC6BBA">
        <w:rPr>
          <w:sz w:val="22"/>
          <w:szCs w:val="22"/>
        </w:rPr>
        <w:t>resmi</w:t>
      </w:r>
      <w:r w:rsidRPr="00BC6BBA">
        <w:rPr>
          <w:spacing w:val="-5"/>
          <w:sz w:val="22"/>
          <w:szCs w:val="22"/>
        </w:rPr>
        <w:t xml:space="preserve"> </w:t>
      </w:r>
      <w:r w:rsidRPr="00BC6BBA">
        <w:rPr>
          <w:sz w:val="22"/>
          <w:szCs w:val="22"/>
        </w:rPr>
        <w:t>internet</w:t>
      </w:r>
      <w:r w:rsidRPr="00BC6BBA">
        <w:rPr>
          <w:spacing w:val="-5"/>
          <w:sz w:val="22"/>
          <w:szCs w:val="22"/>
        </w:rPr>
        <w:t xml:space="preserve"> </w:t>
      </w:r>
      <w:r w:rsidRPr="00BC6BBA">
        <w:rPr>
          <w:sz w:val="22"/>
          <w:szCs w:val="22"/>
        </w:rPr>
        <w:t>sitesinde yayımlanan Aydınlatma Metni kapsamında</w:t>
      </w:r>
      <w:r w:rsidRPr="00BC6BBA">
        <w:rPr>
          <w:noProof/>
          <w:spacing w:val="1"/>
          <w:position w:val="-4"/>
          <w:sz w:val="22"/>
          <w:szCs w:val="22"/>
          <w:lang w:eastAsia="tr-TR"/>
        </w:rPr>
        <w:drawing>
          <wp:inline distT="0" distB="0" distL="0" distR="0">
            <wp:extent cx="38100" cy="1523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8100" cy="15239"/>
                    </a:xfrm>
                    <a:prstGeom prst="rect">
                      <a:avLst/>
                    </a:prstGeom>
                  </pic:spPr>
                </pic:pic>
              </a:graphicData>
            </a:graphic>
          </wp:inline>
        </w:drawing>
      </w:r>
      <w:r w:rsidRPr="00BC6BBA">
        <w:rPr>
          <w:b/>
          <w:sz w:val="22"/>
          <w:szCs w:val="22"/>
          <w:u w:val="dotted"/>
        </w:rPr>
        <w:t>“bilgilendirildiğini beyan eder.”</w:t>
      </w:r>
    </w:p>
    <w:p w:rsidR="009D7B65" w:rsidRPr="00BC6BBA" w:rsidRDefault="00BC6BBA">
      <w:pPr>
        <w:pStyle w:val="Balk1"/>
        <w:spacing w:before="162"/>
        <w:rPr>
          <w:sz w:val="22"/>
          <w:szCs w:val="22"/>
        </w:rPr>
      </w:pPr>
      <w:r w:rsidRPr="00BC6BBA">
        <w:rPr>
          <w:sz w:val="22"/>
          <w:szCs w:val="22"/>
        </w:rPr>
        <w:t>Madde</w:t>
      </w:r>
      <w:r w:rsidRPr="00BC6BBA">
        <w:rPr>
          <w:spacing w:val="-2"/>
          <w:sz w:val="22"/>
          <w:szCs w:val="22"/>
        </w:rPr>
        <w:t xml:space="preserve"> </w:t>
      </w:r>
      <w:r w:rsidRPr="00BC6BBA">
        <w:rPr>
          <w:sz w:val="22"/>
          <w:szCs w:val="22"/>
        </w:rPr>
        <w:t>35-</w:t>
      </w:r>
      <w:r w:rsidRPr="00BC6BBA">
        <w:rPr>
          <w:spacing w:val="-1"/>
          <w:sz w:val="22"/>
          <w:szCs w:val="22"/>
        </w:rPr>
        <w:t xml:space="preserve"> </w:t>
      </w:r>
      <w:r w:rsidRPr="00BC6BBA">
        <w:rPr>
          <w:sz w:val="22"/>
          <w:szCs w:val="22"/>
        </w:rPr>
        <w:t xml:space="preserve">Genel </w:t>
      </w:r>
      <w:r w:rsidRPr="00BC6BBA">
        <w:rPr>
          <w:spacing w:val="-2"/>
          <w:sz w:val="22"/>
          <w:szCs w:val="22"/>
        </w:rPr>
        <w:t>Hükümler:</w:t>
      </w:r>
    </w:p>
    <w:p w:rsidR="009D7B65" w:rsidRPr="00BC6BBA" w:rsidRDefault="00BC6BBA">
      <w:pPr>
        <w:pStyle w:val="ListeParagraf"/>
        <w:numPr>
          <w:ilvl w:val="0"/>
          <w:numId w:val="2"/>
        </w:numPr>
        <w:tabs>
          <w:tab w:val="left" w:pos="1155"/>
        </w:tabs>
        <w:ind w:right="138" w:firstLine="0"/>
      </w:pPr>
      <w:r w:rsidRPr="00BC6BBA">
        <w:t>Sözleşme süresi dolmadan; Hükümetin, Tarım ve Orman Bakanlığı’nın kanun, tüzük ve talimatlarıyla veya TİGEM Yönetim Kurulu’nun gördüğü lüzum üzerin</w:t>
      </w:r>
      <w:r w:rsidRPr="00BC6BBA">
        <w:t xml:space="preserve">e İdarenin faaliyetlerinin tamamen veya bir süre ile durdurulması, kiralanması, kapatılması veya özelleştirilmesi halinde sözleşme feshedilerek, hükümsüz sayılacaktır. Ayrıca, kanun ve bakanlar kurulu kararı ile yüklenici işçilerinde yapılacak tasarruflar </w:t>
      </w:r>
      <w:r w:rsidRPr="00BC6BBA">
        <w:t>sonucu sözleşmenin sonlanması durumunda yüklenici bunu peşinen kabul eder. Yüklenicinin hesabı genel hükümlere göre tasfiye edilir.</w:t>
      </w:r>
      <w:r w:rsidRPr="00BC6BBA">
        <w:rPr>
          <w:spacing w:val="40"/>
        </w:rPr>
        <w:t xml:space="preserve"> </w:t>
      </w:r>
      <w:r w:rsidRPr="00BC6BBA">
        <w:t>Yüklenici bu durum karşısında idareden herhangi bir hak iddia edemez</w:t>
      </w:r>
    </w:p>
    <w:p w:rsidR="009D7B65" w:rsidRPr="00BC6BBA" w:rsidRDefault="00BC6BBA">
      <w:pPr>
        <w:pStyle w:val="ListeParagraf"/>
        <w:numPr>
          <w:ilvl w:val="0"/>
          <w:numId w:val="2"/>
        </w:numPr>
        <w:tabs>
          <w:tab w:val="left" w:pos="1090"/>
        </w:tabs>
        <w:ind w:right="137" w:firstLine="0"/>
      </w:pPr>
      <w:r w:rsidRPr="00BC6BBA">
        <w:t>Yüklenicinin göstermiş olduğu adrese yapılacak tebligat</w:t>
      </w:r>
      <w:r w:rsidRPr="00BC6BBA">
        <w:t xml:space="preserve"> Yüklenicinin kendisine yapılmış sayılır. Yüklenici sözleşmede yazılı adresini değiştirmesi halinde yeni adresini İdareye derhal bildirmekle yükümlüdür. İdare tarafından yapılacak her türlü bildirim sözleşmede bilinen veya yüklenici tarafından bildirilen s</w:t>
      </w:r>
      <w:r w:rsidRPr="00BC6BBA">
        <w:t>on adrese yapılacaktır. Adres değişikliği veya başkaca bir sebeple bildirimin teslim edilememesi halinde kusur ve sorumluluk yükleniciye ait olacaktır. Yüklenici adres bildirimi zorunluluğunu bu şartlarda kabul ettiğini beyan ve taahhüt eder.</w:t>
      </w:r>
    </w:p>
    <w:p w:rsidR="009D7B65" w:rsidRPr="00BC6BBA" w:rsidRDefault="00BC6BBA">
      <w:pPr>
        <w:pStyle w:val="ListeParagraf"/>
        <w:numPr>
          <w:ilvl w:val="0"/>
          <w:numId w:val="2"/>
        </w:numPr>
        <w:tabs>
          <w:tab w:val="left" w:pos="1072"/>
        </w:tabs>
        <w:ind w:right="141" w:firstLine="0"/>
      </w:pPr>
      <w:r w:rsidRPr="00BC6BBA">
        <w:t>Genel hükümle</w:t>
      </w:r>
      <w:r w:rsidRPr="00BC6BBA">
        <w:t xml:space="preserve">rle ilgili diğer hususlar İdari Şartnamenin 33 üncü maddesinde mevcut olup aynen </w:t>
      </w:r>
      <w:r w:rsidRPr="00BC6BBA">
        <w:rPr>
          <w:spacing w:val="-2"/>
        </w:rPr>
        <w:t>geçerlidir.</w:t>
      </w:r>
    </w:p>
    <w:p w:rsidR="009D7B65" w:rsidRPr="00BC6BBA" w:rsidRDefault="00BC6BBA">
      <w:pPr>
        <w:pStyle w:val="ListeParagraf"/>
        <w:numPr>
          <w:ilvl w:val="0"/>
          <w:numId w:val="2"/>
        </w:numPr>
        <w:tabs>
          <w:tab w:val="left" w:pos="1076"/>
        </w:tabs>
        <w:ind w:right="135" w:firstLine="0"/>
      </w:pPr>
      <w:r w:rsidRPr="00BC6BBA">
        <w:t>Bu</w:t>
      </w:r>
      <w:r w:rsidRPr="00BC6BBA">
        <w:rPr>
          <w:spacing w:val="-7"/>
        </w:rPr>
        <w:t xml:space="preserve"> </w:t>
      </w:r>
      <w:r w:rsidRPr="00BC6BBA">
        <w:t>Sözleşme</w:t>
      </w:r>
      <w:r w:rsidRPr="00BC6BBA">
        <w:rPr>
          <w:spacing w:val="-8"/>
        </w:rPr>
        <w:t xml:space="preserve"> </w:t>
      </w:r>
      <w:r w:rsidRPr="00BC6BBA">
        <w:t>36</w:t>
      </w:r>
      <w:r w:rsidRPr="00BC6BBA">
        <w:rPr>
          <w:spacing w:val="-7"/>
        </w:rPr>
        <w:t xml:space="preserve"> </w:t>
      </w:r>
      <w:r w:rsidRPr="00BC6BBA">
        <w:t>madde,</w:t>
      </w:r>
      <w:r w:rsidRPr="00BC6BBA">
        <w:rPr>
          <w:spacing w:val="-7"/>
        </w:rPr>
        <w:t xml:space="preserve"> </w:t>
      </w:r>
      <w:r w:rsidRPr="00BC6BBA">
        <w:t>eki</w:t>
      </w:r>
      <w:r w:rsidRPr="00BC6BBA">
        <w:rPr>
          <w:spacing w:val="-3"/>
        </w:rPr>
        <w:t xml:space="preserve"> </w:t>
      </w:r>
      <w:r w:rsidRPr="00BC6BBA">
        <w:t>İdari</w:t>
      </w:r>
      <w:r w:rsidRPr="00BC6BBA">
        <w:rPr>
          <w:spacing w:val="-7"/>
        </w:rPr>
        <w:t xml:space="preserve"> </w:t>
      </w:r>
      <w:r w:rsidRPr="00BC6BBA">
        <w:t>Şartname</w:t>
      </w:r>
      <w:r w:rsidRPr="00BC6BBA">
        <w:rPr>
          <w:spacing w:val="-5"/>
        </w:rPr>
        <w:t xml:space="preserve"> </w:t>
      </w:r>
      <w:r w:rsidRPr="00BC6BBA">
        <w:t>37</w:t>
      </w:r>
      <w:r w:rsidRPr="00BC6BBA">
        <w:rPr>
          <w:spacing w:val="-5"/>
        </w:rPr>
        <w:t xml:space="preserve"> </w:t>
      </w:r>
      <w:r w:rsidRPr="00BC6BBA">
        <w:t>Madde,</w:t>
      </w:r>
      <w:r w:rsidRPr="00BC6BBA">
        <w:rPr>
          <w:spacing w:val="-7"/>
        </w:rPr>
        <w:t xml:space="preserve"> </w:t>
      </w:r>
      <w:r w:rsidRPr="00BC6BBA">
        <w:t>Teknik</w:t>
      </w:r>
      <w:r w:rsidRPr="00BC6BBA">
        <w:rPr>
          <w:spacing w:val="-7"/>
        </w:rPr>
        <w:t xml:space="preserve"> </w:t>
      </w:r>
      <w:r w:rsidRPr="00BC6BBA">
        <w:t>Şartname</w:t>
      </w:r>
      <w:r w:rsidRPr="00BC6BBA">
        <w:rPr>
          <w:spacing w:val="-4"/>
        </w:rPr>
        <w:t xml:space="preserve"> </w:t>
      </w:r>
      <w:r w:rsidRPr="00BC6BBA">
        <w:t>5</w:t>
      </w:r>
      <w:r w:rsidRPr="00BC6BBA">
        <w:rPr>
          <w:spacing w:val="-7"/>
        </w:rPr>
        <w:t xml:space="preserve"> </w:t>
      </w:r>
      <w:r w:rsidRPr="00BC6BBA">
        <w:t>Madde</w:t>
      </w:r>
      <w:r w:rsidRPr="00BC6BBA">
        <w:rPr>
          <w:spacing w:val="-8"/>
        </w:rPr>
        <w:t xml:space="preserve"> </w:t>
      </w:r>
      <w:r w:rsidRPr="00BC6BBA">
        <w:t>ve</w:t>
      </w:r>
      <w:r w:rsidRPr="00BC6BBA">
        <w:rPr>
          <w:spacing w:val="-8"/>
        </w:rPr>
        <w:t xml:space="preserve"> </w:t>
      </w:r>
      <w:r w:rsidRPr="00BC6BBA">
        <w:t>ekleri,</w:t>
      </w:r>
      <w:r w:rsidRPr="00BC6BBA">
        <w:rPr>
          <w:spacing w:val="40"/>
        </w:rPr>
        <w:t xml:space="preserve"> </w:t>
      </w:r>
      <w:r w:rsidRPr="00BC6BBA">
        <w:t>Birim Fiyat Teklif Mektubu 1 Sayfa ve Birim Fiyat teklif cetveli 1 Sayfa ile birlikte hüküm ifade ettiği taraflarca kabul edilerek …</w:t>
      </w:r>
      <w:r w:rsidRPr="00BC6BBA">
        <w:rPr>
          <w:b/>
        </w:rPr>
        <w:t xml:space="preserve">/…/2026 </w:t>
      </w:r>
      <w:r w:rsidRPr="00BC6BBA">
        <w:t>tarihinde imza altına alınmıştır.</w:t>
      </w:r>
    </w:p>
    <w:p w:rsidR="009D7B65" w:rsidRPr="00BC6BBA" w:rsidRDefault="00BC6BBA">
      <w:pPr>
        <w:pStyle w:val="Balk1"/>
        <w:spacing w:before="124"/>
        <w:rPr>
          <w:sz w:val="22"/>
          <w:szCs w:val="22"/>
        </w:rPr>
      </w:pPr>
      <w:r w:rsidRPr="00BC6BBA">
        <w:rPr>
          <w:sz w:val="22"/>
          <w:szCs w:val="22"/>
        </w:rPr>
        <w:t>Madde</w:t>
      </w:r>
      <w:r w:rsidRPr="00BC6BBA">
        <w:rPr>
          <w:spacing w:val="-2"/>
          <w:sz w:val="22"/>
          <w:szCs w:val="22"/>
        </w:rPr>
        <w:t xml:space="preserve"> </w:t>
      </w:r>
      <w:r w:rsidRPr="00BC6BBA">
        <w:rPr>
          <w:sz w:val="22"/>
          <w:szCs w:val="22"/>
        </w:rPr>
        <w:t>36-</w:t>
      </w:r>
      <w:r w:rsidRPr="00BC6BBA">
        <w:rPr>
          <w:spacing w:val="-1"/>
          <w:sz w:val="22"/>
          <w:szCs w:val="22"/>
        </w:rPr>
        <w:t xml:space="preserve"> </w:t>
      </w:r>
      <w:r w:rsidRPr="00BC6BBA">
        <w:rPr>
          <w:spacing w:val="-2"/>
          <w:sz w:val="22"/>
          <w:szCs w:val="22"/>
        </w:rPr>
        <w:t>Yürürlük:</w:t>
      </w:r>
    </w:p>
    <w:p w:rsidR="009D7B65" w:rsidRPr="00BC6BBA" w:rsidRDefault="00BC6BBA">
      <w:pPr>
        <w:pStyle w:val="GvdeMetni"/>
        <w:spacing w:line="274" w:lineRule="exact"/>
        <w:rPr>
          <w:sz w:val="22"/>
          <w:szCs w:val="22"/>
        </w:rPr>
      </w:pPr>
      <w:r w:rsidRPr="00BC6BBA">
        <w:rPr>
          <w:sz w:val="22"/>
          <w:szCs w:val="22"/>
        </w:rPr>
        <w:t>İşbu</w:t>
      </w:r>
      <w:r w:rsidRPr="00BC6BBA">
        <w:rPr>
          <w:spacing w:val="-2"/>
          <w:sz w:val="22"/>
          <w:szCs w:val="22"/>
        </w:rPr>
        <w:t xml:space="preserve"> </w:t>
      </w:r>
      <w:r w:rsidRPr="00BC6BBA">
        <w:rPr>
          <w:sz w:val="22"/>
          <w:szCs w:val="22"/>
        </w:rPr>
        <w:t>sözleşme,</w:t>
      </w:r>
      <w:r w:rsidRPr="00BC6BBA">
        <w:rPr>
          <w:spacing w:val="-2"/>
          <w:sz w:val="22"/>
          <w:szCs w:val="22"/>
        </w:rPr>
        <w:t xml:space="preserve"> </w:t>
      </w:r>
      <w:r w:rsidRPr="00BC6BBA">
        <w:rPr>
          <w:sz w:val="22"/>
          <w:szCs w:val="22"/>
        </w:rPr>
        <w:t>taraflarca</w:t>
      </w:r>
      <w:r w:rsidRPr="00BC6BBA">
        <w:rPr>
          <w:spacing w:val="-2"/>
          <w:sz w:val="22"/>
          <w:szCs w:val="22"/>
        </w:rPr>
        <w:t xml:space="preserve"> </w:t>
      </w:r>
      <w:r w:rsidRPr="00BC6BBA">
        <w:rPr>
          <w:sz w:val="22"/>
          <w:szCs w:val="22"/>
        </w:rPr>
        <w:t>imzalanmasını</w:t>
      </w:r>
      <w:r w:rsidRPr="00BC6BBA">
        <w:rPr>
          <w:spacing w:val="-1"/>
          <w:sz w:val="22"/>
          <w:szCs w:val="22"/>
        </w:rPr>
        <w:t xml:space="preserve"> </w:t>
      </w:r>
      <w:r w:rsidRPr="00BC6BBA">
        <w:rPr>
          <w:sz w:val="22"/>
          <w:szCs w:val="22"/>
        </w:rPr>
        <w:t>müteakip</w:t>
      </w:r>
      <w:r w:rsidRPr="00BC6BBA">
        <w:rPr>
          <w:spacing w:val="-3"/>
          <w:sz w:val="22"/>
          <w:szCs w:val="22"/>
        </w:rPr>
        <w:t xml:space="preserve"> </w:t>
      </w:r>
      <w:r w:rsidRPr="00BC6BBA">
        <w:rPr>
          <w:sz w:val="22"/>
          <w:szCs w:val="22"/>
        </w:rPr>
        <w:t>yürürlüğe</w:t>
      </w:r>
      <w:r w:rsidRPr="00BC6BBA">
        <w:rPr>
          <w:spacing w:val="-1"/>
          <w:sz w:val="22"/>
          <w:szCs w:val="22"/>
        </w:rPr>
        <w:t xml:space="preserve"> </w:t>
      </w:r>
      <w:r w:rsidRPr="00BC6BBA">
        <w:rPr>
          <w:spacing w:val="-2"/>
          <w:sz w:val="22"/>
          <w:szCs w:val="22"/>
        </w:rPr>
        <w:t>girer.</w:t>
      </w: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6"/>
        <w:gridCol w:w="4400"/>
      </w:tblGrid>
      <w:tr w:rsidR="009D7B65" w:rsidRPr="00BC6BBA">
        <w:trPr>
          <w:trHeight w:val="357"/>
        </w:trPr>
        <w:tc>
          <w:tcPr>
            <w:tcW w:w="5956" w:type="dxa"/>
          </w:tcPr>
          <w:p w:rsidR="009D7B65" w:rsidRPr="00BC6BBA" w:rsidRDefault="00BC6BBA">
            <w:pPr>
              <w:pStyle w:val="TableParagraph"/>
              <w:spacing w:line="275" w:lineRule="exact"/>
              <w:ind w:left="823" w:right="817"/>
              <w:rPr>
                <w:b/>
              </w:rPr>
            </w:pPr>
            <w:r w:rsidRPr="00BC6BBA">
              <w:rPr>
                <w:b/>
                <w:spacing w:val="-2"/>
              </w:rPr>
              <w:t>İDARE</w:t>
            </w:r>
          </w:p>
        </w:tc>
        <w:tc>
          <w:tcPr>
            <w:tcW w:w="4400" w:type="dxa"/>
          </w:tcPr>
          <w:p w:rsidR="009D7B65" w:rsidRPr="00BC6BBA" w:rsidRDefault="00BC6BBA">
            <w:pPr>
              <w:pStyle w:val="TableParagraph"/>
              <w:spacing w:line="275" w:lineRule="exact"/>
              <w:ind w:left="11" w:right="7"/>
              <w:rPr>
                <w:b/>
              </w:rPr>
            </w:pPr>
            <w:r w:rsidRPr="00BC6BBA">
              <w:rPr>
                <w:b/>
                <w:spacing w:val="-2"/>
              </w:rPr>
              <w:t>YÜKLENİCİ</w:t>
            </w:r>
          </w:p>
        </w:tc>
      </w:tr>
      <w:tr w:rsidR="009D7B65" w:rsidRPr="00BC6BBA">
        <w:trPr>
          <w:trHeight w:val="2032"/>
        </w:trPr>
        <w:tc>
          <w:tcPr>
            <w:tcW w:w="5956" w:type="dxa"/>
          </w:tcPr>
          <w:p w:rsidR="009D7B65" w:rsidRPr="00BC6BBA" w:rsidRDefault="009D7B65">
            <w:pPr>
              <w:pStyle w:val="TableParagraph"/>
              <w:spacing w:before="244"/>
              <w:jc w:val="left"/>
            </w:pPr>
          </w:p>
          <w:p w:rsidR="009D7B65" w:rsidRPr="00BC6BBA" w:rsidRDefault="00B10FA6">
            <w:pPr>
              <w:pStyle w:val="TableParagraph"/>
              <w:ind w:left="369"/>
              <w:jc w:val="left"/>
              <w:rPr>
                <w:b/>
              </w:rPr>
            </w:pPr>
            <w:r w:rsidRPr="00BC6BBA">
              <w:rPr>
                <w:b/>
              </w:rPr>
              <w:t>GÖKHÖYÜK</w:t>
            </w:r>
            <w:r w:rsidR="00BC6BBA" w:rsidRPr="00BC6BBA">
              <w:rPr>
                <w:b/>
                <w:spacing w:val="-4"/>
              </w:rPr>
              <w:t xml:space="preserve"> </w:t>
            </w:r>
            <w:r w:rsidR="00BC6BBA" w:rsidRPr="00BC6BBA">
              <w:rPr>
                <w:b/>
              </w:rPr>
              <w:t>TARIM</w:t>
            </w:r>
            <w:r w:rsidR="00BC6BBA" w:rsidRPr="00BC6BBA">
              <w:rPr>
                <w:b/>
                <w:spacing w:val="-2"/>
              </w:rPr>
              <w:t xml:space="preserve"> </w:t>
            </w:r>
            <w:r w:rsidR="00BC6BBA" w:rsidRPr="00BC6BBA">
              <w:rPr>
                <w:b/>
              </w:rPr>
              <w:t>İŞLETMESİ</w:t>
            </w:r>
            <w:r w:rsidR="00BC6BBA" w:rsidRPr="00BC6BBA">
              <w:rPr>
                <w:b/>
                <w:spacing w:val="-2"/>
              </w:rPr>
              <w:t xml:space="preserve"> MÜDÜRLÜĞÜ</w:t>
            </w:r>
          </w:p>
          <w:p w:rsidR="009D7B65" w:rsidRPr="00BC6BBA" w:rsidRDefault="00BC6BBA">
            <w:pPr>
              <w:pStyle w:val="TableParagraph"/>
              <w:ind w:left="823"/>
              <w:rPr>
                <w:b/>
              </w:rPr>
            </w:pPr>
            <w:r w:rsidRPr="00BC6BBA">
              <w:rPr>
                <w:b/>
                <w:spacing w:val="-2"/>
              </w:rPr>
              <w:t>Adına</w:t>
            </w:r>
          </w:p>
        </w:tc>
        <w:tc>
          <w:tcPr>
            <w:tcW w:w="4400" w:type="dxa"/>
          </w:tcPr>
          <w:p w:rsidR="009D7B65" w:rsidRPr="00BC6BBA" w:rsidRDefault="009D7B65">
            <w:pPr>
              <w:pStyle w:val="TableParagraph"/>
              <w:spacing w:before="73"/>
              <w:jc w:val="left"/>
            </w:pPr>
          </w:p>
          <w:p w:rsidR="009D7B65" w:rsidRPr="00BC6BBA" w:rsidRDefault="00BC6BBA">
            <w:pPr>
              <w:pStyle w:val="TableParagraph"/>
              <w:ind w:left="11"/>
              <w:rPr>
                <w:b/>
              </w:rPr>
            </w:pPr>
            <w:r w:rsidRPr="00BC6BBA">
              <w:rPr>
                <w:b/>
                <w:spacing w:val="-2"/>
              </w:rPr>
              <w:t>Adına</w:t>
            </w:r>
          </w:p>
        </w:tc>
      </w:tr>
    </w:tbl>
    <w:p w:rsidR="009D7B65" w:rsidRPr="00BC6BBA" w:rsidRDefault="009D7B65">
      <w:pPr>
        <w:pStyle w:val="GvdeMetni"/>
        <w:spacing w:before="98"/>
        <w:ind w:left="0"/>
        <w:jc w:val="left"/>
        <w:rPr>
          <w:sz w:val="22"/>
          <w:szCs w:val="22"/>
        </w:rPr>
      </w:pPr>
    </w:p>
    <w:p w:rsidR="009D7B65" w:rsidRPr="00BC6BBA" w:rsidRDefault="00BC6BBA">
      <w:pPr>
        <w:pStyle w:val="GvdeMetni"/>
        <w:tabs>
          <w:tab w:val="left" w:pos="6992"/>
        </w:tabs>
        <w:ind w:left="1663"/>
        <w:jc w:val="left"/>
        <w:rPr>
          <w:sz w:val="22"/>
          <w:szCs w:val="22"/>
        </w:rPr>
      </w:pPr>
      <w:r w:rsidRPr="00BC6BBA">
        <w:rPr>
          <w:spacing w:val="-2"/>
          <w:sz w:val="22"/>
          <w:szCs w:val="22"/>
        </w:rPr>
        <w:t>Kefil</w:t>
      </w:r>
      <w:r w:rsidRPr="00BC6BBA">
        <w:rPr>
          <w:sz w:val="22"/>
          <w:szCs w:val="22"/>
        </w:rPr>
        <w:tab/>
      </w:r>
      <w:r w:rsidRPr="00BC6BBA">
        <w:rPr>
          <w:spacing w:val="-2"/>
          <w:sz w:val="22"/>
          <w:szCs w:val="22"/>
        </w:rPr>
        <w:t>Kefil</w:t>
      </w:r>
    </w:p>
    <w:p w:rsidR="009D7B65" w:rsidRPr="00BC6BBA" w:rsidRDefault="00BC6BBA" w:rsidP="00BC6BBA">
      <w:pPr>
        <w:pStyle w:val="GvdeMetni"/>
        <w:tabs>
          <w:tab w:val="left" w:pos="6956"/>
        </w:tabs>
        <w:spacing w:before="81"/>
        <w:ind w:left="1543"/>
        <w:jc w:val="left"/>
        <w:rPr>
          <w:sz w:val="22"/>
          <w:szCs w:val="22"/>
        </w:rPr>
      </w:pPr>
      <w:r w:rsidRPr="00BC6BBA">
        <w:rPr>
          <w:spacing w:val="-2"/>
          <w:sz w:val="22"/>
          <w:szCs w:val="22"/>
        </w:rPr>
        <w:t>1.Ortak</w:t>
      </w:r>
      <w:r w:rsidRPr="00BC6BBA">
        <w:rPr>
          <w:sz w:val="22"/>
          <w:szCs w:val="22"/>
        </w:rPr>
        <w:tab/>
        <w:t>2.</w:t>
      </w:r>
      <w:r w:rsidRPr="00BC6BBA">
        <w:rPr>
          <w:spacing w:val="-2"/>
          <w:sz w:val="22"/>
          <w:szCs w:val="22"/>
        </w:rPr>
        <w:t xml:space="preserve"> Ortak</w:t>
      </w:r>
      <w:bookmarkStart w:id="0" w:name="_GoBack"/>
      <w:bookmarkEnd w:id="0"/>
    </w:p>
    <w:p w:rsidR="009D7B65" w:rsidRPr="00BC6BBA" w:rsidRDefault="00BC6BBA">
      <w:pPr>
        <w:pStyle w:val="GvdeMetni"/>
        <w:jc w:val="left"/>
        <w:rPr>
          <w:sz w:val="22"/>
          <w:szCs w:val="22"/>
        </w:rPr>
      </w:pPr>
      <w:r w:rsidRPr="00BC6BBA">
        <w:rPr>
          <w:spacing w:val="-2"/>
          <w:sz w:val="22"/>
          <w:szCs w:val="22"/>
        </w:rPr>
        <w:t>EKLER:</w:t>
      </w:r>
    </w:p>
    <w:p w:rsidR="009D7B65" w:rsidRPr="00BC6BBA" w:rsidRDefault="00BC6BBA">
      <w:pPr>
        <w:pStyle w:val="ListeParagraf"/>
        <w:numPr>
          <w:ilvl w:val="0"/>
          <w:numId w:val="1"/>
        </w:numPr>
        <w:tabs>
          <w:tab w:val="left" w:pos="1023"/>
        </w:tabs>
        <w:ind w:left="1023" w:hanging="200"/>
      </w:pPr>
      <w:r w:rsidRPr="00BC6BBA">
        <w:t>İdari</w:t>
      </w:r>
      <w:r w:rsidRPr="00BC6BBA">
        <w:rPr>
          <w:spacing w:val="-8"/>
        </w:rPr>
        <w:t xml:space="preserve"> </w:t>
      </w:r>
      <w:r w:rsidRPr="00BC6BBA">
        <w:rPr>
          <w:spacing w:val="-2"/>
        </w:rPr>
        <w:t>Şartname</w:t>
      </w:r>
    </w:p>
    <w:p w:rsidR="009D7B65" w:rsidRPr="00BC6BBA" w:rsidRDefault="00BC6BBA">
      <w:pPr>
        <w:pStyle w:val="ListeParagraf"/>
        <w:numPr>
          <w:ilvl w:val="0"/>
          <w:numId w:val="1"/>
        </w:numPr>
        <w:tabs>
          <w:tab w:val="left" w:pos="1021"/>
        </w:tabs>
        <w:ind w:left="1021" w:hanging="198"/>
      </w:pPr>
      <w:r w:rsidRPr="00BC6BBA">
        <w:t>Teknik</w:t>
      </w:r>
      <w:r w:rsidRPr="00BC6BBA">
        <w:rPr>
          <w:spacing w:val="-2"/>
        </w:rPr>
        <w:t xml:space="preserve"> Şartname</w:t>
      </w:r>
    </w:p>
    <w:p w:rsidR="009D7B65" w:rsidRPr="00BC6BBA" w:rsidRDefault="00BC6BBA">
      <w:pPr>
        <w:pStyle w:val="ListeParagraf"/>
        <w:numPr>
          <w:ilvl w:val="0"/>
          <w:numId w:val="1"/>
        </w:numPr>
        <w:tabs>
          <w:tab w:val="left" w:pos="1021"/>
        </w:tabs>
        <w:ind w:left="1021" w:hanging="198"/>
      </w:pPr>
      <w:r w:rsidRPr="00BC6BBA">
        <w:t>Birim</w:t>
      </w:r>
      <w:r w:rsidRPr="00BC6BBA">
        <w:rPr>
          <w:spacing w:val="-1"/>
        </w:rPr>
        <w:t xml:space="preserve"> </w:t>
      </w:r>
      <w:r w:rsidRPr="00BC6BBA">
        <w:t>Fiyat</w:t>
      </w:r>
      <w:r w:rsidRPr="00BC6BBA">
        <w:rPr>
          <w:spacing w:val="-1"/>
        </w:rPr>
        <w:t xml:space="preserve"> </w:t>
      </w:r>
      <w:r w:rsidRPr="00BC6BBA">
        <w:t>Teklif</w:t>
      </w:r>
      <w:r w:rsidRPr="00BC6BBA">
        <w:rPr>
          <w:spacing w:val="-1"/>
        </w:rPr>
        <w:t xml:space="preserve"> </w:t>
      </w:r>
      <w:r w:rsidRPr="00BC6BBA">
        <w:rPr>
          <w:spacing w:val="-2"/>
        </w:rPr>
        <w:t>Mektubu</w:t>
      </w:r>
    </w:p>
    <w:p w:rsidR="009D7B65" w:rsidRPr="00BC6BBA" w:rsidRDefault="00BC6BBA">
      <w:pPr>
        <w:pStyle w:val="ListeParagraf"/>
        <w:numPr>
          <w:ilvl w:val="0"/>
          <w:numId w:val="1"/>
        </w:numPr>
        <w:tabs>
          <w:tab w:val="left" w:pos="1021"/>
        </w:tabs>
        <w:ind w:left="1021" w:hanging="198"/>
      </w:pPr>
      <w:r w:rsidRPr="00BC6BBA">
        <w:t>Birim</w:t>
      </w:r>
      <w:r w:rsidRPr="00BC6BBA">
        <w:rPr>
          <w:spacing w:val="-1"/>
        </w:rPr>
        <w:t xml:space="preserve"> </w:t>
      </w:r>
      <w:r w:rsidRPr="00BC6BBA">
        <w:t>Fiyat</w:t>
      </w:r>
      <w:r w:rsidRPr="00BC6BBA">
        <w:rPr>
          <w:spacing w:val="-1"/>
        </w:rPr>
        <w:t xml:space="preserve"> </w:t>
      </w:r>
      <w:r w:rsidRPr="00BC6BBA">
        <w:t>Teklif</w:t>
      </w:r>
      <w:r w:rsidRPr="00BC6BBA">
        <w:rPr>
          <w:spacing w:val="-1"/>
        </w:rPr>
        <w:t xml:space="preserve"> </w:t>
      </w:r>
      <w:r w:rsidRPr="00BC6BBA">
        <w:rPr>
          <w:spacing w:val="-2"/>
        </w:rPr>
        <w:t>Cetveli</w:t>
      </w:r>
    </w:p>
    <w:sectPr w:rsidR="009D7B65" w:rsidRPr="00BC6BBA">
      <w:pgSz w:w="11910" w:h="16840"/>
      <w:pgMar w:top="1040" w:right="850" w:bottom="1200" w:left="425"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C6BBA">
      <w:r>
        <w:separator/>
      </w:r>
    </w:p>
  </w:endnote>
  <w:endnote w:type="continuationSeparator" w:id="0">
    <w:p w:rsidR="00000000" w:rsidRDefault="00BC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C6BBA">
      <w:r>
        <w:separator/>
      </w:r>
    </w:p>
  </w:footnote>
  <w:footnote w:type="continuationSeparator" w:id="0">
    <w:p w:rsidR="00000000" w:rsidRDefault="00BC6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51FC9"/>
    <w:multiLevelType w:val="hybridMultilevel"/>
    <w:tmpl w:val="2356FBE0"/>
    <w:lvl w:ilvl="0" w:tplc="5E1CCF56">
      <w:start w:val="1"/>
      <w:numFmt w:val="lowerLetter"/>
      <w:lvlText w:val="%1)"/>
      <w:lvlJc w:val="left"/>
      <w:pPr>
        <w:ind w:left="823" w:hanging="394"/>
      </w:pPr>
      <w:rPr>
        <w:rFonts w:ascii="Times New Roman" w:eastAsia="Times New Roman" w:hAnsi="Times New Roman" w:cs="Times New Roman" w:hint="default"/>
        <w:b/>
        <w:bCs/>
        <w:i w:val="0"/>
        <w:iCs w:val="0"/>
        <w:spacing w:val="0"/>
        <w:w w:val="100"/>
        <w:sz w:val="24"/>
        <w:szCs w:val="24"/>
        <w:lang w:val="tr-TR" w:eastAsia="en-US" w:bidi="ar-SA"/>
      </w:rPr>
    </w:lvl>
    <w:lvl w:ilvl="1" w:tplc="99BEA686">
      <w:numFmt w:val="bullet"/>
      <w:lvlText w:val="•"/>
      <w:lvlJc w:val="left"/>
      <w:pPr>
        <w:ind w:left="1801" w:hanging="394"/>
      </w:pPr>
      <w:rPr>
        <w:rFonts w:hint="default"/>
        <w:lang w:val="tr-TR" w:eastAsia="en-US" w:bidi="ar-SA"/>
      </w:rPr>
    </w:lvl>
    <w:lvl w:ilvl="2" w:tplc="EC4CA808">
      <w:numFmt w:val="bullet"/>
      <w:lvlText w:val="•"/>
      <w:lvlJc w:val="left"/>
      <w:pPr>
        <w:ind w:left="2782" w:hanging="394"/>
      </w:pPr>
      <w:rPr>
        <w:rFonts w:hint="default"/>
        <w:lang w:val="tr-TR" w:eastAsia="en-US" w:bidi="ar-SA"/>
      </w:rPr>
    </w:lvl>
    <w:lvl w:ilvl="3" w:tplc="AA3C69FA">
      <w:numFmt w:val="bullet"/>
      <w:lvlText w:val="•"/>
      <w:lvlJc w:val="left"/>
      <w:pPr>
        <w:ind w:left="3763" w:hanging="394"/>
      </w:pPr>
      <w:rPr>
        <w:rFonts w:hint="default"/>
        <w:lang w:val="tr-TR" w:eastAsia="en-US" w:bidi="ar-SA"/>
      </w:rPr>
    </w:lvl>
    <w:lvl w:ilvl="4" w:tplc="FEDC04E6">
      <w:numFmt w:val="bullet"/>
      <w:lvlText w:val="•"/>
      <w:lvlJc w:val="left"/>
      <w:pPr>
        <w:ind w:left="4744" w:hanging="394"/>
      </w:pPr>
      <w:rPr>
        <w:rFonts w:hint="default"/>
        <w:lang w:val="tr-TR" w:eastAsia="en-US" w:bidi="ar-SA"/>
      </w:rPr>
    </w:lvl>
    <w:lvl w:ilvl="5" w:tplc="55BA19E8">
      <w:numFmt w:val="bullet"/>
      <w:lvlText w:val="•"/>
      <w:lvlJc w:val="left"/>
      <w:pPr>
        <w:ind w:left="5725" w:hanging="394"/>
      </w:pPr>
      <w:rPr>
        <w:rFonts w:hint="default"/>
        <w:lang w:val="tr-TR" w:eastAsia="en-US" w:bidi="ar-SA"/>
      </w:rPr>
    </w:lvl>
    <w:lvl w:ilvl="6" w:tplc="60CE5562">
      <w:numFmt w:val="bullet"/>
      <w:lvlText w:val="•"/>
      <w:lvlJc w:val="left"/>
      <w:pPr>
        <w:ind w:left="6706" w:hanging="394"/>
      </w:pPr>
      <w:rPr>
        <w:rFonts w:hint="default"/>
        <w:lang w:val="tr-TR" w:eastAsia="en-US" w:bidi="ar-SA"/>
      </w:rPr>
    </w:lvl>
    <w:lvl w:ilvl="7" w:tplc="ECAC463C">
      <w:numFmt w:val="bullet"/>
      <w:lvlText w:val="•"/>
      <w:lvlJc w:val="left"/>
      <w:pPr>
        <w:ind w:left="7687" w:hanging="394"/>
      </w:pPr>
      <w:rPr>
        <w:rFonts w:hint="default"/>
        <w:lang w:val="tr-TR" w:eastAsia="en-US" w:bidi="ar-SA"/>
      </w:rPr>
    </w:lvl>
    <w:lvl w:ilvl="8" w:tplc="FF089206">
      <w:numFmt w:val="bullet"/>
      <w:lvlText w:val="•"/>
      <w:lvlJc w:val="left"/>
      <w:pPr>
        <w:ind w:left="8669" w:hanging="394"/>
      </w:pPr>
      <w:rPr>
        <w:rFonts w:hint="default"/>
        <w:lang w:val="tr-TR" w:eastAsia="en-US" w:bidi="ar-SA"/>
      </w:rPr>
    </w:lvl>
  </w:abstractNum>
  <w:abstractNum w:abstractNumId="1" w15:restartNumberingAfterBreak="0">
    <w:nsid w:val="0F987E19"/>
    <w:multiLevelType w:val="hybridMultilevel"/>
    <w:tmpl w:val="94783818"/>
    <w:lvl w:ilvl="0" w:tplc="84263E0A">
      <w:start w:val="1"/>
      <w:numFmt w:val="lowerLetter"/>
      <w:lvlText w:val="%1)"/>
      <w:lvlJc w:val="left"/>
      <w:pPr>
        <w:ind w:left="823" w:hanging="279"/>
      </w:pPr>
      <w:rPr>
        <w:rFonts w:ascii="Times New Roman" w:eastAsia="Times New Roman" w:hAnsi="Times New Roman" w:cs="Times New Roman" w:hint="default"/>
        <w:b/>
        <w:bCs/>
        <w:i w:val="0"/>
        <w:iCs w:val="0"/>
        <w:spacing w:val="0"/>
        <w:w w:val="100"/>
        <w:sz w:val="24"/>
        <w:szCs w:val="24"/>
        <w:lang w:val="tr-TR" w:eastAsia="en-US" w:bidi="ar-SA"/>
      </w:rPr>
    </w:lvl>
    <w:lvl w:ilvl="1" w:tplc="520030CC">
      <w:numFmt w:val="bullet"/>
      <w:lvlText w:val="•"/>
      <w:lvlJc w:val="left"/>
      <w:pPr>
        <w:ind w:left="1801" w:hanging="279"/>
      </w:pPr>
      <w:rPr>
        <w:rFonts w:hint="default"/>
        <w:lang w:val="tr-TR" w:eastAsia="en-US" w:bidi="ar-SA"/>
      </w:rPr>
    </w:lvl>
    <w:lvl w:ilvl="2" w:tplc="760627D0">
      <w:numFmt w:val="bullet"/>
      <w:lvlText w:val="•"/>
      <w:lvlJc w:val="left"/>
      <w:pPr>
        <w:ind w:left="2782" w:hanging="279"/>
      </w:pPr>
      <w:rPr>
        <w:rFonts w:hint="default"/>
        <w:lang w:val="tr-TR" w:eastAsia="en-US" w:bidi="ar-SA"/>
      </w:rPr>
    </w:lvl>
    <w:lvl w:ilvl="3" w:tplc="BDA63EC4">
      <w:numFmt w:val="bullet"/>
      <w:lvlText w:val="•"/>
      <w:lvlJc w:val="left"/>
      <w:pPr>
        <w:ind w:left="3763" w:hanging="279"/>
      </w:pPr>
      <w:rPr>
        <w:rFonts w:hint="default"/>
        <w:lang w:val="tr-TR" w:eastAsia="en-US" w:bidi="ar-SA"/>
      </w:rPr>
    </w:lvl>
    <w:lvl w:ilvl="4" w:tplc="4BCE6E7E">
      <w:numFmt w:val="bullet"/>
      <w:lvlText w:val="•"/>
      <w:lvlJc w:val="left"/>
      <w:pPr>
        <w:ind w:left="4744" w:hanging="279"/>
      </w:pPr>
      <w:rPr>
        <w:rFonts w:hint="default"/>
        <w:lang w:val="tr-TR" w:eastAsia="en-US" w:bidi="ar-SA"/>
      </w:rPr>
    </w:lvl>
    <w:lvl w:ilvl="5" w:tplc="40A09B6C">
      <w:numFmt w:val="bullet"/>
      <w:lvlText w:val="•"/>
      <w:lvlJc w:val="left"/>
      <w:pPr>
        <w:ind w:left="5725" w:hanging="279"/>
      </w:pPr>
      <w:rPr>
        <w:rFonts w:hint="default"/>
        <w:lang w:val="tr-TR" w:eastAsia="en-US" w:bidi="ar-SA"/>
      </w:rPr>
    </w:lvl>
    <w:lvl w:ilvl="6" w:tplc="FD40252A">
      <w:numFmt w:val="bullet"/>
      <w:lvlText w:val="•"/>
      <w:lvlJc w:val="left"/>
      <w:pPr>
        <w:ind w:left="6706" w:hanging="279"/>
      </w:pPr>
      <w:rPr>
        <w:rFonts w:hint="default"/>
        <w:lang w:val="tr-TR" w:eastAsia="en-US" w:bidi="ar-SA"/>
      </w:rPr>
    </w:lvl>
    <w:lvl w:ilvl="7" w:tplc="1B142552">
      <w:numFmt w:val="bullet"/>
      <w:lvlText w:val="•"/>
      <w:lvlJc w:val="left"/>
      <w:pPr>
        <w:ind w:left="7687" w:hanging="279"/>
      </w:pPr>
      <w:rPr>
        <w:rFonts w:hint="default"/>
        <w:lang w:val="tr-TR" w:eastAsia="en-US" w:bidi="ar-SA"/>
      </w:rPr>
    </w:lvl>
    <w:lvl w:ilvl="8" w:tplc="2932BD8C">
      <w:numFmt w:val="bullet"/>
      <w:lvlText w:val="•"/>
      <w:lvlJc w:val="left"/>
      <w:pPr>
        <w:ind w:left="8669" w:hanging="279"/>
      </w:pPr>
      <w:rPr>
        <w:rFonts w:hint="default"/>
        <w:lang w:val="tr-TR" w:eastAsia="en-US" w:bidi="ar-SA"/>
      </w:rPr>
    </w:lvl>
  </w:abstractNum>
  <w:abstractNum w:abstractNumId="2" w15:restartNumberingAfterBreak="0">
    <w:nsid w:val="153249CC"/>
    <w:multiLevelType w:val="hybridMultilevel"/>
    <w:tmpl w:val="B418B512"/>
    <w:lvl w:ilvl="0" w:tplc="20222A2A">
      <w:start w:val="1"/>
      <w:numFmt w:val="lowerLetter"/>
      <w:lvlText w:val="%1)"/>
      <w:lvlJc w:val="left"/>
      <w:pPr>
        <w:ind w:left="823" w:hanging="267"/>
      </w:pPr>
      <w:rPr>
        <w:rFonts w:ascii="Times New Roman" w:eastAsia="Times New Roman" w:hAnsi="Times New Roman" w:cs="Times New Roman" w:hint="default"/>
        <w:b/>
        <w:bCs/>
        <w:i w:val="0"/>
        <w:iCs w:val="0"/>
        <w:spacing w:val="0"/>
        <w:w w:val="100"/>
        <w:sz w:val="24"/>
        <w:szCs w:val="24"/>
        <w:lang w:val="tr-TR" w:eastAsia="en-US" w:bidi="ar-SA"/>
      </w:rPr>
    </w:lvl>
    <w:lvl w:ilvl="1" w:tplc="047691D2">
      <w:numFmt w:val="bullet"/>
      <w:lvlText w:val="•"/>
      <w:lvlJc w:val="left"/>
      <w:pPr>
        <w:ind w:left="1801" w:hanging="267"/>
      </w:pPr>
      <w:rPr>
        <w:rFonts w:hint="default"/>
        <w:lang w:val="tr-TR" w:eastAsia="en-US" w:bidi="ar-SA"/>
      </w:rPr>
    </w:lvl>
    <w:lvl w:ilvl="2" w:tplc="B0ECBD0C">
      <w:numFmt w:val="bullet"/>
      <w:lvlText w:val="•"/>
      <w:lvlJc w:val="left"/>
      <w:pPr>
        <w:ind w:left="2782" w:hanging="267"/>
      </w:pPr>
      <w:rPr>
        <w:rFonts w:hint="default"/>
        <w:lang w:val="tr-TR" w:eastAsia="en-US" w:bidi="ar-SA"/>
      </w:rPr>
    </w:lvl>
    <w:lvl w:ilvl="3" w:tplc="1C286960">
      <w:numFmt w:val="bullet"/>
      <w:lvlText w:val="•"/>
      <w:lvlJc w:val="left"/>
      <w:pPr>
        <w:ind w:left="3763" w:hanging="267"/>
      </w:pPr>
      <w:rPr>
        <w:rFonts w:hint="default"/>
        <w:lang w:val="tr-TR" w:eastAsia="en-US" w:bidi="ar-SA"/>
      </w:rPr>
    </w:lvl>
    <w:lvl w:ilvl="4" w:tplc="0F3258E6">
      <w:numFmt w:val="bullet"/>
      <w:lvlText w:val="•"/>
      <w:lvlJc w:val="left"/>
      <w:pPr>
        <w:ind w:left="4744" w:hanging="267"/>
      </w:pPr>
      <w:rPr>
        <w:rFonts w:hint="default"/>
        <w:lang w:val="tr-TR" w:eastAsia="en-US" w:bidi="ar-SA"/>
      </w:rPr>
    </w:lvl>
    <w:lvl w:ilvl="5" w:tplc="EC88DB4E">
      <w:numFmt w:val="bullet"/>
      <w:lvlText w:val="•"/>
      <w:lvlJc w:val="left"/>
      <w:pPr>
        <w:ind w:left="5725" w:hanging="267"/>
      </w:pPr>
      <w:rPr>
        <w:rFonts w:hint="default"/>
        <w:lang w:val="tr-TR" w:eastAsia="en-US" w:bidi="ar-SA"/>
      </w:rPr>
    </w:lvl>
    <w:lvl w:ilvl="6" w:tplc="BE94DA6A">
      <w:numFmt w:val="bullet"/>
      <w:lvlText w:val="•"/>
      <w:lvlJc w:val="left"/>
      <w:pPr>
        <w:ind w:left="6706" w:hanging="267"/>
      </w:pPr>
      <w:rPr>
        <w:rFonts w:hint="default"/>
        <w:lang w:val="tr-TR" w:eastAsia="en-US" w:bidi="ar-SA"/>
      </w:rPr>
    </w:lvl>
    <w:lvl w:ilvl="7" w:tplc="C2860FB6">
      <w:numFmt w:val="bullet"/>
      <w:lvlText w:val="•"/>
      <w:lvlJc w:val="left"/>
      <w:pPr>
        <w:ind w:left="7687" w:hanging="267"/>
      </w:pPr>
      <w:rPr>
        <w:rFonts w:hint="default"/>
        <w:lang w:val="tr-TR" w:eastAsia="en-US" w:bidi="ar-SA"/>
      </w:rPr>
    </w:lvl>
    <w:lvl w:ilvl="8" w:tplc="3BF20514">
      <w:numFmt w:val="bullet"/>
      <w:lvlText w:val="•"/>
      <w:lvlJc w:val="left"/>
      <w:pPr>
        <w:ind w:left="8669" w:hanging="267"/>
      </w:pPr>
      <w:rPr>
        <w:rFonts w:hint="default"/>
        <w:lang w:val="tr-TR" w:eastAsia="en-US" w:bidi="ar-SA"/>
      </w:rPr>
    </w:lvl>
  </w:abstractNum>
  <w:abstractNum w:abstractNumId="3" w15:restartNumberingAfterBreak="0">
    <w:nsid w:val="1C437F9D"/>
    <w:multiLevelType w:val="multilevel"/>
    <w:tmpl w:val="E200B570"/>
    <w:lvl w:ilvl="0">
      <w:start w:val="2"/>
      <w:numFmt w:val="decimal"/>
      <w:lvlText w:val="%1"/>
      <w:lvlJc w:val="left"/>
      <w:pPr>
        <w:ind w:left="1245" w:hanging="423"/>
      </w:pPr>
      <w:rPr>
        <w:rFonts w:hint="default"/>
        <w:lang w:val="tr-TR" w:eastAsia="en-US" w:bidi="ar-SA"/>
      </w:rPr>
    </w:lvl>
    <w:lvl w:ilvl="1">
      <w:start w:val="1"/>
      <w:numFmt w:val="decimal"/>
      <w:lvlText w:val="%1.%2."/>
      <w:lvlJc w:val="left"/>
      <w:pPr>
        <w:ind w:left="1245" w:hanging="423"/>
      </w:pPr>
      <w:rPr>
        <w:rFonts w:ascii="Times New Roman" w:eastAsia="Times New Roman" w:hAnsi="Times New Roman" w:cs="Times New Roman" w:hint="default"/>
        <w:b/>
        <w:bCs/>
        <w:i w:val="0"/>
        <w:iCs w:val="0"/>
        <w:spacing w:val="0"/>
        <w:w w:val="94"/>
        <w:sz w:val="24"/>
        <w:szCs w:val="24"/>
        <w:lang w:val="tr-TR" w:eastAsia="en-US" w:bidi="ar-SA"/>
      </w:rPr>
    </w:lvl>
    <w:lvl w:ilvl="2">
      <w:numFmt w:val="bullet"/>
      <w:lvlText w:val="•"/>
      <w:lvlJc w:val="left"/>
      <w:pPr>
        <w:ind w:left="3118" w:hanging="423"/>
      </w:pPr>
      <w:rPr>
        <w:rFonts w:hint="default"/>
        <w:lang w:val="tr-TR" w:eastAsia="en-US" w:bidi="ar-SA"/>
      </w:rPr>
    </w:lvl>
    <w:lvl w:ilvl="3">
      <w:numFmt w:val="bullet"/>
      <w:lvlText w:val="•"/>
      <w:lvlJc w:val="left"/>
      <w:pPr>
        <w:ind w:left="4057" w:hanging="423"/>
      </w:pPr>
      <w:rPr>
        <w:rFonts w:hint="default"/>
        <w:lang w:val="tr-TR" w:eastAsia="en-US" w:bidi="ar-SA"/>
      </w:rPr>
    </w:lvl>
    <w:lvl w:ilvl="4">
      <w:numFmt w:val="bullet"/>
      <w:lvlText w:val="•"/>
      <w:lvlJc w:val="left"/>
      <w:pPr>
        <w:ind w:left="4996" w:hanging="423"/>
      </w:pPr>
      <w:rPr>
        <w:rFonts w:hint="default"/>
        <w:lang w:val="tr-TR" w:eastAsia="en-US" w:bidi="ar-SA"/>
      </w:rPr>
    </w:lvl>
    <w:lvl w:ilvl="5">
      <w:numFmt w:val="bullet"/>
      <w:lvlText w:val="•"/>
      <w:lvlJc w:val="left"/>
      <w:pPr>
        <w:ind w:left="5935" w:hanging="423"/>
      </w:pPr>
      <w:rPr>
        <w:rFonts w:hint="default"/>
        <w:lang w:val="tr-TR" w:eastAsia="en-US" w:bidi="ar-SA"/>
      </w:rPr>
    </w:lvl>
    <w:lvl w:ilvl="6">
      <w:numFmt w:val="bullet"/>
      <w:lvlText w:val="•"/>
      <w:lvlJc w:val="left"/>
      <w:pPr>
        <w:ind w:left="6874" w:hanging="423"/>
      </w:pPr>
      <w:rPr>
        <w:rFonts w:hint="default"/>
        <w:lang w:val="tr-TR" w:eastAsia="en-US" w:bidi="ar-SA"/>
      </w:rPr>
    </w:lvl>
    <w:lvl w:ilvl="7">
      <w:numFmt w:val="bullet"/>
      <w:lvlText w:val="•"/>
      <w:lvlJc w:val="left"/>
      <w:pPr>
        <w:ind w:left="7813" w:hanging="423"/>
      </w:pPr>
      <w:rPr>
        <w:rFonts w:hint="default"/>
        <w:lang w:val="tr-TR" w:eastAsia="en-US" w:bidi="ar-SA"/>
      </w:rPr>
    </w:lvl>
    <w:lvl w:ilvl="8">
      <w:numFmt w:val="bullet"/>
      <w:lvlText w:val="•"/>
      <w:lvlJc w:val="left"/>
      <w:pPr>
        <w:ind w:left="8753" w:hanging="423"/>
      </w:pPr>
      <w:rPr>
        <w:rFonts w:hint="default"/>
        <w:lang w:val="tr-TR" w:eastAsia="en-US" w:bidi="ar-SA"/>
      </w:rPr>
    </w:lvl>
  </w:abstractNum>
  <w:abstractNum w:abstractNumId="4" w15:restartNumberingAfterBreak="0">
    <w:nsid w:val="241611EB"/>
    <w:multiLevelType w:val="hybridMultilevel"/>
    <w:tmpl w:val="22020496"/>
    <w:lvl w:ilvl="0" w:tplc="38D0DBA2">
      <w:start w:val="1"/>
      <w:numFmt w:val="lowerLetter"/>
      <w:lvlText w:val="%1)"/>
      <w:lvlJc w:val="left"/>
      <w:pPr>
        <w:ind w:left="823" w:hanging="257"/>
      </w:pPr>
      <w:rPr>
        <w:rFonts w:ascii="Times New Roman" w:eastAsia="Times New Roman" w:hAnsi="Times New Roman" w:cs="Times New Roman" w:hint="default"/>
        <w:b/>
        <w:bCs/>
        <w:i w:val="0"/>
        <w:iCs w:val="0"/>
        <w:spacing w:val="0"/>
        <w:w w:val="100"/>
        <w:sz w:val="24"/>
        <w:szCs w:val="24"/>
        <w:lang w:val="tr-TR" w:eastAsia="en-US" w:bidi="ar-SA"/>
      </w:rPr>
    </w:lvl>
    <w:lvl w:ilvl="1" w:tplc="5694F036">
      <w:numFmt w:val="bullet"/>
      <w:lvlText w:val="•"/>
      <w:lvlJc w:val="left"/>
      <w:pPr>
        <w:ind w:left="1801" w:hanging="257"/>
      </w:pPr>
      <w:rPr>
        <w:rFonts w:hint="default"/>
        <w:lang w:val="tr-TR" w:eastAsia="en-US" w:bidi="ar-SA"/>
      </w:rPr>
    </w:lvl>
    <w:lvl w:ilvl="2" w:tplc="F22E61C8">
      <w:numFmt w:val="bullet"/>
      <w:lvlText w:val="•"/>
      <w:lvlJc w:val="left"/>
      <w:pPr>
        <w:ind w:left="2782" w:hanging="257"/>
      </w:pPr>
      <w:rPr>
        <w:rFonts w:hint="default"/>
        <w:lang w:val="tr-TR" w:eastAsia="en-US" w:bidi="ar-SA"/>
      </w:rPr>
    </w:lvl>
    <w:lvl w:ilvl="3" w:tplc="CA7C8470">
      <w:numFmt w:val="bullet"/>
      <w:lvlText w:val="•"/>
      <w:lvlJc w:val="left"/>
      <w:pPr>
        <w:ind w:left="3763" w:hanging="257"/>
      </w:pPr>
      <w:rPr>
        <w:rFonts w:hint="default"/>
        <w:lang w:val="tr-TR" w:eastAsia="en-US" w:bidi="ar-SA"/>
      </w:rPr>
    </w:lvl>
    <w:lvl w:ilvl="4" w:tplc="627C9946">
      <w:numFmt w:val="bullet"/>
      <w:lvlText w:val="•"/>
      <w:lvlJc w:val="left"/>
      <w:pPr>
        <w:ind w:left="4744" w:hanging="257"/>
      </w:pPr>
      <w:rPr>
        <w:rFonts w:hint="default"/>
        <w:lang w:val="tr-TR" w:eastAsia="en-US" w:bidi="ar-SA"/>
      </w:rPr>
    </w:lvl>
    <w:lvl w:ilvl="5" w:tplc="9F9EDB46">
      <w:numFmt w:val="bullet"/>
      <w:lvlText w:val="•"/>
      <w:lvlJc w:val="left"/>
      <w:pPr>
        <w:ind w:left="5725" w:hanging="257"/>
      </w:pPr>
      <w:rPr>
        <w:rFonts w:hint="default"/>
        <w:lang w:val="tr-TR" w:eastAsia="en-US" w:bidi="ar-SA"/>
      </w:rPr>
    </w:lvl>
    <w:lvl w:ilvl="6" w:tplc="C93A4148">
      <w:numFmt w:val="bullet"/>
      <w:lvlText w:val="•"/>
      <w:lvlJc w:val="left"/>
      <w:pPr>
        <w:ind w:left="6706" w:hanging="257"/>
      </w:pPr>
      <w:rPr>
        <w:rFonts w:hint="default"/>
        <w:lang w:val="tr-TR" w:eastAsia="en-US" w:bidi="ar-SA"/>
      </w:rPr>
    </w:lvl>
    <w:lvl w:ilvl="7" w:tplc="C8781E92">
      <w:numFmt w:val="bullet"/>
      <w:lvlText w:val="•"/>
      <w:lvlJc w:val="left"/>
      <w:pPr>
        <w:ind w:left="7687" w:hanging="257"/>
      </w:pPr>
      <w:rPr>
        <w:rFonts w:hint="default"/>
        <w:lang w:val="tr-TR" w:eastAsia="en-US" w:bidi="ar-SA"/>
      </w:rPr>
    </w:lvl>
    <w:lvl w:ilvl="8" w:tplc="204EA8BC">
      <w:numFmt w:val="bullet"/>
      <w:lvlText w:val="•"/>
      <w:lvlJc w:val="left"/>
      <w:pPr>
        <w:ind w:left="8669" w:hanging="257"/>
      </w:pPr>
      <w:rPr>
        <w:rFonts w:hint="default"/>
        <w:lang w:val="tr-TR" w:eastAsia="en-US" w:bidi="ar-SA"/>
      </w:rPr>
    </w:lvl>
  </w:abstractNum>
  <w:abstractNum w:abstractNumId="5" w15:restartNumberingAfterBreak="0">
    <w:nsid w:val="26205EA1"/>
    <w:multiLevelType w:val="hybridMultilevel"/>
    <w:tmpl w:val="3AE037B2"/>
    <w:lvl w:ilvl="0" w:tplc="3A4CC104">
      <w:start w:val="1"/>
      <w:numFmt w:val="lowerLetter"/>
      <w:lvlText w:val="%1)"/>
      <w:lvlJc w:val="left"/>
      <w:pPr>
        <w:ind w:left="823" w:hanging="295"/>
      </w:pPr>
      <w:rPr>
        <w:rFonts w:ascii="Times New Roman" w:eastAsia="Times New Roman" w:hAnsi="Times New Roman" w:cs="Times New Roman" w:hint="default"/>
        <w:b w:val="0"/>
        <w:bCs w:val="0"/>
        <w:i w:val="0"/>
        <w:iCs w:val="0"/>
        <w:spacing w:val="-1"/>
        <w:w w:val="100"/>
        <w:sz w:val="24"/>
        <w:szCs w:val="24"/>
        <w:lang w:val="tr-TR" w:eastAsia="en-US" w:bidi="ar-SA"/>
      </w:rPr>
    </w:lvl>
    <w:lvl w:ilvl="1" w:tplc="51D2453E">
      <w:numFmt w:val="bullet"/>
      <w:lvlText w:val="•"/>
      <w:lvlJc w:val="left"/>
      <w:pPr>
        <w:ind w:left="1801" w:hanging="295"/>
      </w:pPr>
      <w:rPr>
        <w:rFonts w:hint="default"/>
        <w:lang w:val="tr-TR" w:eastAsia="en-US" w:bidi="ar-SA"/>
      </w:rPr>
    </w:lvl>
    <w:lvl w:ilvl="2" w:tplc="DA1E5FD6">
      <w:numFmt w:val="bullet"/>
      <w:lvlText w:val="•"/>
      <w:lvlJc w:val="left"/>
      <w:pPr>
        <w:ind w:left="2782" w:hanging="295"/>
      </w:pPr>
      <w:rPr>
        <w:rFonts w:hint="default"/>
        <w:lang w:val="tr-TR" w:eastAsia="en-US" w:bidi="ar-SA"/>
      </w:rPr>
    </w:lvl>
    <w:lvl w:ilvl="3" w:tplc="0512F998">
      <w:numFmt w:val="bullet"/>
      <w:lvlText w:val="•"/>
      <w:lvlJc w:val="left"/>
      <w:pPr>
        <w:ind w:left="3763" w:hanging="295"/>
      </w:pPr>
      <w:rPr>
        <w:rFonts w:hint="default"/>
        <w:lang w:val="tr-TR" w:eastAsia="en-US" w:bidi="ar-SA"/>
      </w:rPr>
    </w:lvl>
    <w:lvl w:ilvl="4" w:tplc="D86E726A">
      <w:numFmt w:val="bullet"/>
      <w:lvlText w:val="•"/>
      <w:lvlJc w:val="left"/>
      <w:pPr>
        <w:ind w:left="4744" w:hanging="295"/>
      </w:pPr>
      <w:rPr>
        <w:rFonts w:hint="default"/>
        <w:lang w:val="tr-TR" w:eastAsia="en-US" w:bidi="ar-SA"/>
      </w:rPr>
    </w:lvl>
    <w:lvl w:ilvl="5" w:tplc="D46835F2">
      <w:numFmt w:val="bullet"/>
      <w:lvlText w:val="•"/>
      <w:lvlJc w:val="left"/>
      <w:pPr>
        <w:ind w:left="5725" w:hanging="295"/>
      </w:pPr>
      <w:rPr>
        <w:rFonts w:hint="default"/>
        <w:lang w:val="tr-TR" w:eastAsia="en-US" w:bidi="ar-SA"/>
      </w:rPr>
    </w:lvl>
    <w:lvl w:ilvl="6" w:tplc="EC90E408">
      <w:numFmt w:val="bullet"/>
      <w:lvlText w:val="•"/>
      <w:lvlJc w:val="left"/>
      <w:pPr>
        <w:ind w:left="6706" w:hanging="295"/>
      </w:pPr>
      <w:rPr>
        <w:rFonts w:hint="default"/>
        <w:lang w:val="tr-TR" w:eastAsia="en-US" w:bidi="ar-SA"/>
      </w:rPr>
    </w:lvl>
    <w:lvl w:ilvl="7" w:tplc="AFA85A64">
      <w:numFmt w:val="bullet"/>
      <w:lvlText w:val="•"/>
      <w:lvlJc w:val="left"/>
      <w:pPr>
        <w:ind w:left="7687" w:hanging="295"/>
      </w:pPr>
      <w:rPr>
        <w:rFonts w:hint="default"/>
        <w:lang w:val="tr-TR" w:eastAsia="en-US" w:bidi="ar-SA"/>
      </w:rPr>
    </w:lvl>
    <w:lvl w:ilvl="8" w:tplc="0150CADC">
      <w:numFmt w:val="bullet"/>
      <w:lvlText w:val="•"/>
      <w:lvlJc w:val="left"/>
      <w:pPr>
        <w:ind w:left="8669" w:hanging="295"/>
      </w:pPr>
      <w:rPr>
        <w:rFonts w:hint="default"/>
        <w:lang w:val="tr-TR" w:eastAsia="en-US" w:bidi="ar-SA"/>
      </w:rPr>
    </w:lvl>
  </w:abstractNum>
  <w:abstractNum w:abstractNumId="6" w15:restartNumberingAfterBreak="0">
    <w:nsid w:val="27E66284"/>
    <w:multiLevelType w:val="hybridMultilevel"/>
    <w:tmpl w:val="35C8B014"/>
    <w:lvl w:ilvl="0" w:tplc="5B2039B2">
      <w:start w:val="1"/>
      <w:numFmt w:val="lowerLetter"/>
      <w:lvlText w:val="%1)"/>
      <w:lvlJc w:val="left"/>
      <w:pPr>
        <w:ind w:left="823" w:hanging="336"/>
      </w:pPr>
      <w:rPr>
        <w:rFonts w:ascii="Times New Roman" w:eastAsia="Times New Roman" w:hAnsi="Times New Roman" w:cs="Times New Roman" w:hint="default"/>
        <w:b/>
        <w:bCs/>
        <w:i w:val="0"/>
        <w:iCs w:val="0"/>
        <w:spacing w:val="0"/>
        <w:w w:val="100"/>
        <w:sz w:val="24"/>
        <w:szCs w:val="24"/>
        <w:lang w:val="tr-TR" w:eastAsia="en-US" w:bidi="ar-SA"/>
      </w:rPr>
    </w:lvl>
    <w:lvl w:ilvl="1" w:tplc="E3E4608C">
      <w:numFmt w:val="bullet"/>
      <w:lvlText w:val="•"/>
      <w:lvlJc w:val="left"/>
      <w:pPr>
        <w:ind w:left="1801" w:hanging="336"/>
      </w:pPr>
      <w:rPr>
        <w:rFonts w:hint="default"/>
        <w:lang w:val="tr-TR" w:eastAsia="en-US" w:bidi="ar-SA"/>
      </w:rPr>
    </w:lvl>
    <w:lvl w:ilvl="2" w:tplc="62C0E5DE">
      <w:numFmt w:val="bullet"/>
      <w:lvlText w:val="•"/>
      <w:lvlJc w:val="left"/>
      <w:pPr>
        <w:ind w:left="2782" w:hanging="336"/>
      </w:pPr>
      <w:rPr>
        <w:rFonts w:hint="default"/>
        <w:lang w:val="tr-TR" w:eastAsia="en-US" w:bidi="ar-SA"/>
      </w:rPr>
    </w:lvl>
    <w:lvl w:ilvl="3" w:tplc="27DCA9B6">
      <w:numFmt w:val="bullet"/>
      <w:lvlText w:val="•"/>
      <w:lvlJc w:val="left"/>
      <w:pPr>
        <w:ind w:left="3763" w:hanging="336"/>
      </w:pPr>
      <w:rPr>
        <w:rFonts w:hint="default"/>
        <w:lang w:val="tr-TR" w:eastAsia="en-US" w:bidi="ar-SA"/>
      </w:rPr>
    </w:lvl>
    <w:lvl w:ilvl="4" w:tplc="5EC07E9E">
      <w:numFmt w:val="bullet"/>
      <w:lvlText w:val="•"/>
      <w:lvlJc w:val="left"/>
      <w:pPr>
        <w:ind w:left="4744" w:hanging="336"/>
      </w:pPr>
      <w:rPr>
        <w:rFonts w:hint="default"/>
        <w:lang w:val="tr-TR" w:eastAsia="en-US" w:bidi="ar-SA"/>
      </w:rPr>
    </w:lvl>
    <w:lvl w:ilvl="5" w:tplc="11B2605A">
      <w:numFmt w:val="bullet"/>
      <w:lvlText w:val="•"/>
      <w:lvlJc w:val="left"/>
      <w:pPr>
        <w:ind w:left="5725" w:hanging="336"/>
      </w:pPr>
      <w:rPr>
        <w:rFonts w:hint="default"/>
        <w:lang w:val="tr-TR" w:eastAsia="en-US" w:bidi="ar-SA"/>
      </w:rPr>
    </w:lvl>
    <w:lvl w:ilvl="6" w:tplc="E54C2044">
      <w:numFmt w:val="bullet"/>
      <w:lvlText w:val="•"/>
      <w:lvlJc w:val="left"/>
      <w:pPr>
        <w:ind w:left="6706" w:hanging="336"/>
      </w:pPr>
      <w:rPr>
        <w:rFonts w:hint="default"/>
        <w:lang w:val="tr-TR" w:eastAsia="en-US" w:bidi="ar-SA"/>
      </w:rPr>
    </w:lvl>
    <w:lvl w:ilvl="7" w:tplc="4462C7F8">
      <w:numFmt w:val="bullet"/>
      <w:lvlText w:val="•"/>
      <w:lvlJc w:val="left"/>
      <w:pPr>
        <w:ind w:left="7687" w:hanging="336"/>
      </w:pPr>
      <w:rPr>
        <w:rFonts w:hint="default"/>
        <w:lang w:val="tr-TR" w:eastAsia="en-US" w:bidi="ar-SA"/>
      </w:rPr>
    </w:lvl>
    <w:lvl w:ilvl="8" w:tplc="2056E058">
      <w:numFmt w:val="bullet"/>
      <w:lvlText w:val="•"/>
      <w:lvlJc w:val="left"/>
      <w:pPr>
        <w:ind w:left="8669" w:hanging="336"/>
      </w:pPr>
      <w:rPr>
        <w:rFonts w:hint="default"/>
        <w:lang w:val="tr-TR" w:eastAsia="en-US" w:bidi="ar-SA"/>
      </w:rPr>
    </w:lvl>
  </w:abstractNum>
  <w:abstractNum w:abstractNumId="7" w15:restartNumberingAfterBreak="0">
    <w:nsid w:val="30364759"/>
    <w:multiLevelType w:val="hybridMultilevel"/>
    <w:tmpl w:val="A7342684"/>
    <w:lvl w:ilvl="0" w:tplc="08B2E4C6">
      <w:start w:val="1"/>
      <w:numFmt w:val="lowerLetter"/>
      <w:lvlText w:val="%1)"/>
      <w:lvlJc w:val="left"/>
      <w:pPr>
        <w:ind w:left="823" w:hanging="245"/>
      </w:pPr>
      <w:rPr>
        <w:rFonts w:ascii="Times New Roman" w:eastAsia="Times New Roman" w:hAnsi="Times New Roman" w:cs="Times New Roman" w:hint="default"/>
        <w:b/>
        <w:bCs/>
        <w:i w:val="0"/>
        <w:iCs w:val="0"/>
        <w:spacing w:val="0"/>
        <w:w w:val="100"/>
        <w:sz w:val="24"/>
        <w:szCs w:val="24"/>
        <w:lang w:val="tr-TR" w:eastAsia="en-US" w:bidi="ar-SA"/>
      </w:rPr>
    </w:lvl>
    <w:lvl w:ilvl="1" w:tplc="441C7894">
      <w:numFmt w:val="bullet"/>
      <w:lvlText w:val="•"/>
      <w:lvlJc w:val="left"/>
      <w:pPr>
        <w:ind w:left="1801" w:hanging="245"/>
      </w:pPr>
      <w:rPr>
        <w:rFonts w:hint="default"/>
        <w:lang w:val="tr-TR" w:eastAsia="en-US" w:bidi="ar-SA"/>
      </w:rPr>
    </w:lvl>
    <w:lvl w:ilvl="2" w:tplc="625846DE">
      <w:numFmt w:val="bullet"/>
      <w:lvlText w:val="•"/>
      <w:lvlJc w:val="left"/>
      <w:pPr>
        <w:ind w:left="2782" w:hanging="245"/>
      </w:pPr>
      <w:rPr>
        <w:rFonts w:hint="default"/>
        <w:lang w:val="tr-TR" w:eastAsia="en-US" w:bidi="ar-SA"/>
      </w:rPr>
    </w:lvl>
    <w:lvl w:ilvl="3" w:tplc="3696930C">
      <w:numFmt w:val="bullet"/>
      <w:lvlText w:val="•"/>
      <w:lvlJc w:val="left"/>
      <w:pPr>
        <w:ind w:left="3763" w:hanging="245"/>
      </w:pPr>
      <w:rPr>
        <w:rFonts w:hint="default"/>
        <w:lang w:val="tr-TR" w:eastAsia="en-US" w:bidi="ar-SA"/>
      </w:rPr>
    </w:lvl>
    <w:lvl w:ilvl="4" w:tplc="97FE7938">
      <w:numFmt w:val="bullet"/>
      <w:lvlText w:val="•"/>
      <w:lvlJc w:val="left"/>
      <w:pPr>
        <w:ind w:left="4744" w:hanging="245"/>
      </w:pPr>
      <w:rPr>
        <w:rFonts w:hint="default"/>
        <w:lang w:val="tr-TR" w:eastAsia="en-US" w:bidi="ar-SA"/>
      </w:rPr>
    </w:lvl>
    <w:lvl w:ilvl="5" w:tplc="DAE6453C">
      <w:numFmt w:val="bullet"/>
      <w:lvlText w:val="•"/>
      <w:lvlJc w:val="left"/>
      <w:pPr>
        <w:ind w:left="5725" w:hanging="245"/>
      </w:pPr>
      <w:rPr>
        <w:rFonts w:hint="default"/>
        <w:lang w:val="tr-TR" w:eastAsia="en-US" w:bidi="ar-SA"/>
      </w:rPr>
    </w:lvl>
    <w:lvl w:ilvl="6" w:tplc="818096A8">
      <w:numFmt w:val="bullet"/>
      <w:lvlText w:val="•"/>
      <w:lvlJc w:val="left"/>
      <w:pPr>
        <w:ind w:left="6706" w:hanging="245"/>
      </w:pPr>
      <w:rPr>
        <w:rFonts w:hint="default"/>
        <w:lang w:val="tr-TR" w:eastAsia="en-US" w:bidi="ar-SA"/>
      </w:rPr>
    </w:lvl>
    <w:lvl w:ilvl="7" w:tplc="2678275C">
      <w:numFmt w:val="bullet"/>
      <w:lvlText w:val="•"/>
      <w:lvlJc w:val="left"/>
      <w:pPr>
        <w:ind w:left="7687" w:hanging="245"/>
      </w:pPr>
      <w:rPr>
        <w:rFonts w:hint="default"/>
        <w:lang w:val="tr-TR" w:eastAsia="en-US" w:bidi="ar-SA"/>
      </w:rPr>
    </w:lvl>
    <w:lvl w:ilvl="8" w:tplc="782A6EBE">
      <w:numFmt w:val="bullet"/>
      <w:lvlText w:val="•"/>
      <w:lvlJc w:val="left"/>
      <w:pPr>
        <w:ind w:left="8669" w:hanging="245"/>
      </w:pPr>
      <w:rPr>
        <w:rFonts w:hint="default"/>
        <w:lang w:val="tr-TR" w:eastAsia="en-US" w:bidi="ar-SA"/>
      </w:rPr>
    </w:lvl>
  </w:abstractNum>
  <w:abstractNum w:abstractNumId="8" w15:restartNumberingAfterBreak="0">
    <w:nsid w:val="344900FB"/>
    <w:multiLevelType w:val="hybridMultilevel"/>
    <w:tmpl w:val="86BC6E6E"/>
    <w:lvl w:ilvl="0" w:tplc="144C18A4">
      <w:start w:val="1"/>
      <w:numFmt w:val="decimal"/>
      <w:lvlText w:val="%1)"/>
      <w:lvlJc w:val="left"/>
      <w:pPr>
        <w:ind w:left="1082"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CC520F0C">
      <w:numFmt w:val="bullet"/>
      <w:lvlText w:val="•"/>
      <w:lvlJc w:val="left"/>
      <w:pPr>
        <w:ind w:left="2035" w:hanging="260"/>
      </w:pPr>
      <w:rPr>
        <w:rFonts w:hint="default"/>
        <w:lang w:val="tr-TR" w:eastAsia="en-US" w:bidi="ar-SA"/>
      </w:rPr>
    </w:lvl>
    <w:lvl w:ilvl="2" w:tplc="87BA4968">
      <w:numFmt w:val="bullet"/>
      <w:lvlText w:val="•"/>
      <w:lvlJc w:val="left"/>
      <w:pPr>
        <w:ind w:left="2990" w:hanging="260"/>
      </w:pPr>
      <w:rPr>
        <w:rFonts w:hint="default"/>
        <w:lang w:val="tr-TR" w:eastAsia="en-US" w:bidi="ar-SA"/>
      </w:rPr>
    </w:lvl>
    <w:lvl w:ilvl="3" w:tplc="72FA50F0">
      <w:numFmt w:val="bullet"/>
      <w:lvlText w:val="•"/>
      <w:lvlJc w:val="left"/>
      <w:pPr>
        <w:ind w:left="3945" w:hanging="260"/>
      </w:pPr>
      <w:rPr>
        <w:rFonts w:hint="default"/>
        <w:lang w:val="tr-TR" w:eastAsia="en-US" w:bidi="ar-SA"/>
      </w:rPr>
    </w:lvl>
    <w:lvl w:ilvl="4" w:tplc="8556A3F2">
      <w:numFmt w:val="bullet"/>
      <w:lvlText w:val="•"/>
      <w:lvlJc w:val="left"/>
      <w:pPr>
        <w:ind w:left="4900" w:hanging="260"/>
      </w:pPr>
      <w:rPr>
        <w:rFonts w:hint="default"/>
        <w:lang w:val="tr-TR" w:eastAsia="en-US" w:bidi="ar-SA"/>
      </w:rPr>
    </w:lvl>
    <w:lvl w:ilvl="5" w:tplc="EF66ADE8">
      <w:numFmt w:val="bullet"/>
      <w:lvlText w:val="•"/>
      <w:lvlJc w:val="left"/>
      <w:pPr>
        <w:ind w:left="5855" w:hanging="260"/>
      </w:pPr>
      <w:rPr>
        <w:rFonts w:hint="default"/>
        <w:lang w:val="tr-TR" w:eastAsia="en-US" w:bidi="ar-SA"/>
      </w:rPr>
    </w:lvl>
    <w:lvl w:ilvl="6" w:tplc="14B004A0">
      <w:numFmt w:val="bullet"/>
      <w:lvlText w:val="•"/>
      <w:lvlJc w:val="left"/>
      <w:pPr>
        <w:ind w:left="6810" w:hanging="260"/>
      </w:pPr>
      <w:rPr>
        <w:rFonts w:hint="default"/>
        <w:lang w:val="tr-TR" w:eastAsia="en-US" w:bidi="ar-SA"/>
      </w:rPr>
    </w:lvl>
    <w:lvl w:ilvl="7" w:tplc="A8D43B6A">
      <w:numFmt w:val="bullet"/>
      <w:lvlText w:val="•"/>
      <w:lvlJc w:val="left"/>
      <w:pPr>
        <w:ind w:left="7765" w:hanging="260"/>
      </w:pPr>
      <w:rPr>
        <w:rFonts w:hint="default"/>
        <w:lang w:val="tr-TR" w:eastAsia="en-US" w:bidi="ar-SA"/>
      </w:rPr>
    </w:lvl>
    <w:lvl w:ilvl="8" w:tplc="ACD4AE36">
      <w:numFmt w:val="bullet"/>
      <w:lvlText w:val="•"/>
      <w:lvlJc w:val="left"/>
      <w:pPr>
        <w:ind w:left="8721" w:hanging="260"/>
      </w:pPr>
      <w:rPr>
        <w:rFonts w:hint="default"/>
        <w:lang w:val="tr-TR" w:eastAsia="en-US" w:bidi="ar-SA"/>
      </w:rPr>
    </w:lvl>
  </w:abstractNum>
  <w:abstractNum w:abstractNumId="9" w15:restartNumberingAfterBreak="0">
    <w:nsid w:val="43ED0BE5"/>
    <w:multiLevelType w:val="hybridMultilevel"/>
    <w:tmpl w:val="F814D2F0"/>
    <w:lvl w:ilvl="0" w:tplc="C06A1BD4">
      <w:start w:val="1"/>
      <w:numFmt w:val="lowerLetter"/>
      <w:lvlText w:val="%1)"/>
      <w:lvlJc w:val="left"/>
      <w:pPr>
        <w:ind w:left="1082" w:hanging="260"/>
      </w:pPr>
      <w:rPr>
        <w:rFonts w:ascii="Times New Roman" w:eastAsia="Times New Roman" w:hAnsi="Times New Roman" w:cs="Times New Roman" w:hint="default"/>
        <w:b/>
        <w:bCs/>
        <w:i w:val="0"/>
        <w:iCs w:val="0"/>
        <w:spacing w:val="0"/>
        <w:w w:val="100"/>
        <w:sz w:val="24"/>
        <w:szCs w:val="24"/>
        <w:lang w:val="tr-TR" w:eastAsia="en-US" w:bidi="ar-SA"/>
      </w:rPr>
    </w:lvl>
    <w:lvl w:ilvl="1" w:tplc="F31E76E0">
      <w:numFmt w:val="bullet"/>
      <w:lvlText w:val="•"/>
      <w:lvlJc w:val="left"/>
      <w:pPr>
        <w:ind w:left="2035" w:hanging="260"/>
      </w:pPr>
      <w:rPr>
        <w:rFonts w:hint="default"/>
        <w:lang w:val="tr-TR" w:eastAsia="en-US" w:bidi="ar-SA"/>
      </w:rPr>
    </w:lvl>
    <w:lvl w:ilvl="2" w:tplc="0B24E6AA">
      <w:numFmt w:val="bullet"/>
      <w:lvlText w:val="•"/>
      <w:lvlJc w:val="left"/>
      <w:pPr>
        <w:ind w:left="2990" w:hanging="260"/>
      </w:pPr>
      <w:rPr>
        <w:rFonts w:hint="default"/>
        <w:lang w:val="tr-TR" w:eastAsia="en-US" w:bidi="ar-SA"/>
      </w:rPr>
    </w:lvl>
    <w:lvl w:ilvl="3" w:tplc="B218CF6C">
      <w:numFmt w:val="bullet"/>
      <w:lvlText w:val="•"/>
      <w:lvlJc w:val="left"/>
      <w:pPr>
        <w:ind w:left="3945" w:hanging="260"/>
      </w:pPr>
      <w:rPr>
        <w:rFonts w:hint="default"/>
        <w:lang w:val="tr-TR" w:eastAsia="en-US" w:bidi="ar-SA"/>
      </w:rPr>
    </w:lvl>
    <w:lvl w:ilvl="4" w:tplc="E9644166">
      <w:numFmt w:val="bullet"/>
      <w:lvlText w:val="•"/>
      <w:lvlJc w:val="left"/>
      <w:pPr>
        <w:ind w:left="4900" w:hanging="260"/>
      </w:pPr>
      <w:rPr>
        <w:rFonts w:hint="default"/>
        <w:lang w:val="tr-TR" w:eastAsia="en-US" w:bidi="ar-SA"/>
      </w:rPr>
    </w:lvl>
    <w:lvl w:ilvl="5" w:tplc="6166EE66">
      <w:numFmt w:val="bullet"/>
      <w:lvlText w:val="•"/>
      <w:lvlJc w:val="left"/>
      <w:pPr>
        <w:ind w:left="5855" w:hanging="260"/>
      </w:pPr>
      <w:rPr>
        <w:rFonts w:hint="default"/>
        <w:lang w:val="tr-TR" w:eastAsia="en-US" w:bidi="ar-SA"/>
      </w:rPr>
    </w:lvl>
    <w:lvl w:ilvl="6" w:tplc="6728032A">
      <w:numFmt w:val="bullet"/>
      <w:lvlText w:val="•"/>
      <w:lvlJc w:val="left"/>
      <w:pPr>
        <w:ind w:left="6810" w:hanging="260"/>
      </w:pPr>
      <w:rPr>
        <w:rFonts w:hint="default"/>
        <w:lang w:val="tr-TR" w:eastAsia="en-US" w:bidi="ar-SA"/>
      </w:rPr>
    </w:lvl>
    <w:lvl w:ilvl="7" w:tplc="DD6E7802">
      <w:numFmt w:val="bullet"/>
      <w:lvlText w:val="•"/>
      <w:lvlJc w:val="left"/>
      <w:pPr>
        <w:ind w:left="7765" w:hanging="260"/>
      </w:pPr>
      <w:rPr>
        <w:rFonts w:hint="default"/>
        <w:lang w:val="tr-TR" w:eastAsia="en-US" w:bidi="ar-SA"/>
      </w:rPr>
    </w:lvl>
    <w:lvl w:ilvl="8" w:tplc="4CE20B6C">
      <w:numFmt w:val="bullet"/>
      <w:lvlText w:val="•"/>
      <w:lvlJc w:val="left"/>
      <w:pPr>
        <w:ind w:left="8721" w:hanging="260"/>
      </w:pPr>
      <w:rPr>
        <w:rFonts w:hint="default"/>
        <w:lang w:val="tr-TR" w:eastAsia="en-US" w:bidi="ar-SA"/>
      </w:rPr>
    </w:lvl>
  </w:abstractNum>
  <w:abstractNum w:abstractNumId="10" w15:restartNumberingAfterBreak="0">
    <w:nsid w:val="45993131"/>
    <w:multiLevelType w:val="hybridMultilevel"/>
    <w:tmpl w:val="AD260318"/>
    <w:lvl w:ilvl="0" w:tplc="034AA2B4">
      <w:start w:val="1"/>
      <w:numFmt w:val="lowerLetter"/>
      <w:lvlText w:val="%1)"/>
      <w:lvlJc w:val="left"/>
      <w:pPr>
        <w:ind w:left="1142" w:hanging="320"/>
      </w:pPr>
      <w:rPr>
        <w:rFonts w:ascii="Times New Roman" w:eastAsia="Times New Roman" w:hAnsi="Times New Roman" w:cs="Times New Roman" w:hint="default"/>
        <w:b/>
        <w:bCs/>
        <w:i w:val="0"/>
        <w:iCs w:val="0"/>
        <w:spacing w:val="0"/>
        <w:w w:val="100"/>
        <w:sz w:val="24"/>
        <w:szCs w:val="24"/>
        <w:lang w:val="tr-TR" w:eastAsia="en-US" w:bidi="ar-SA"/>
      </w:rPr>
    </w:lvl>
    <w:lvl w:ilvl="1" w:tplc="4C6EA354">
      <w:numFmt w:val="bullet"/>
      <w:lvlText w:val="•"/>
      <w:lvlJc w:val="left"/>
      <w:pPr>
        <w:ind w:left="2089" w:hanging="320"/>
      </w:pPr>
      <w:rPr>
        <w:rFonts w:hint="default"/>
        <w:lang w:val="tr-TR" w:eastAsia="en-US" w:bidi="ar-SA"/>
      </w:rPr>
    </w:lvl>
    <w:lvl w:ilvl="2" w:tplc="73F8963C">
      <w:numFmt w:val="bullet"/>
      <w:lvlText w:val="•"/>
      <w:lvlJc w:val="left"/>
      <w:pPr>
        <w:ind w:left="3038" w:hanging="320"/>
      </w:pPr>
      <w:rPr>
        <w:rFonts w:hint="default"/>
        <w:lang w:val="tr-TR" w:eastAsia="en-US" w:bidi="ar-SA"/>
      </w:rPr>
    </w:lvl>
    <w:lvl w:ilvl="3" w:tplc="2AD238FA">
      <w:numFmt w:val="bullet"/>
      <w:lvlText w:val="•"/>
      <w:lvlJc w:val="left"/>
      <w:pPr>
        <w:ind w:left="3987" w:hanging="320"/>
      </w:pPr>
      <w:rPr>
        <w:rFonts w:hint="default"/>
        <w:lang w:val="tr-TR" w:eastAsia="en-US" w:bidi="ar-SA"/>
      </w:rPr>
    </w:lvl>
    <w:lvl w:ilvl="4" w:tplc="40567A3C">
      <w:numFmt w:val="bullet"/>
      <w:lvlText w:val="•"/>
      <w:lvlJc w:val="left"/>
      <w:pPr>
        <w:ind w:left="4936" w:hanging="320"/>
      </w:pPr>
      <w:rPr>
        <w:rFonts w:hint="default"/>
        <w:lang w:val="tr-TR" w:eastAsia="en-US" w:bidi="ar-SA"/>
      </w:rPr>
    </w:lvl>
    <w:lvl w:ilvl="5" w:tplc="E04EA762">
      <w:numFmt w:val="bullet"/>
      <w:lvlText w:val="•"/>
      <w:lvlJc w:val="left"/>
      <w:pPr>
        <w:ind w:left="5885" w:hanging="320"/>
      </w:pPr>
      <w:rPr>
        <w:rFonts w:hint="default"/>
        <w:lang w:val="tr-TR" w:eastAsia="en-US" w:bidi="ar-SA"/>
      </w:rPr>
    </w:lvl>
    <w:lvl w:ilvl="6" w:tplc="0108CC88">
      <w:numFmt w:val="bullet"/>
      <w:lvlText w:val="•"/>
      <w:lvlJc w:val="left"/>
      <w:pPr>
        <w:ind w:left="6834" w:hanging="320"/>
      </w:pPr>
      <w:rPr>
        <w:rFonts w:hint="default"/>
        <w:lang w:val="tr-TR" w:eastAsia="en-US" w:bidi="ar-SA"/>
      </w:rPr>
    </w:lvl>
    <w:lvl w:ilvl="7" w:tplc="085024AE">
      <w:numFmt w:val="bullet"/>
      <w:lvlText w:val="•"/>
      <w:lvlJc w:val="left"/>
      <w:pPr>
        <w:ind w:left="7783" w:hanging="320"/>
      </w:pPr>
      <w:rPr>
        <w:rFonts w:hint="default"/>
        <w:lang w:val="tr-TR" w:eastAsia="en-US" w:bidi="ar-SA"/>
      </w:rPr>
    </w:lvl>
    <w:lvl w:ilvl="8" w:tplc="84C60CB8">
      <w:numFmt w:val="bullet"/>
      <w:lvlText w:val="•"/>
      <w:lvlJc w:val="left"/>
      <w:pPr>
        <w:ind w:left="8733" w:hanging="320"/>
      </w:pPr>
      <w:rPr>
        <w:rFonts w:hint="default"/>
        <w:lang w:val="tr-TR" w:eastAsia="en-US" w:bidi="ar-SA"/>
      </w:rPr>
    </w:lvl>
  </w:abstractNum>
  <w:abstractNum w:abstractNumId="11" w15:restartNumberingAfterBreak="0">
    <w:nsid w:val="46D05876"/>
    <w:multiLevelType w:val="multilevel"/>
    <w:tmpl w:val="0F9C348C"/>
    <w:lvl w:ilvl="0">
      <w:start w:val="19"/>
      <w:numFmt w:val="decimal"/>
      <w:lvlText w:val="%1"/>
      <w:lvlJc w:val="left"/>
      <w:pPr>
        <w:ind w:left="1363" w:hanging="540"/>
      </w:pPr>
      <w:rPr>
        <w:rFonts w:hint="default"/>
        <w:lang w:val="tr-TR" w:eastAsia="en-US" w:bidi="ar-SA"/>
      </w:rPr>
    </w:lvl>
    <w:lvl w:ilvl="1">
      <w:start w:val="1"/>
      <w:numFmt w:val="decimal"/>
      <w:lvlText w:val="%1.%2."/>
      <w:lvlJc w:val="left"/>
      <w:pPr>
        <w:ind w:left="1363"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3214" w:hanging="540"/>
      </w:pPr>
      <w:rPr>
        <w:rFonts w:hint="default"/>
        <w:lang w:val="tr-TR" w:eastAsia="en-US" w:bidi="ar-SA"/>
      </w:rPr>
    </w:lvl>
    <w:lvl w:ilvl="3">
      <w:numFmt w:val="bullet"/>
      <w:lvlText w:val="•"/>
      <w:lvlJc w:val="left"/>
      <w:pPr>
        <w:ind w:left="4141" w:hanging="540"/>
      </w:pPr>
      <w:rPr>
        <w:rFonts w:hint="default"/>
        <w:lang w:val="tr-TR" w:eastAsia="en-US" w:bidi="ar-SA"/>
      </w:rPr>
    </w:lvl>
    <w:lvl w:ilvl="4">
      <w:numFmt w:val="bullet"/>
      <w:lvlText w:val="•"/>
      <w:lvlJc w:val="left"/>
      <w:pPr>
        <w:ind w:left="5068" w:hanging="540"/>
      </w:pPr>
      <w:rPr>
        <w:rFonts w:hint="default"/>
        <w:lang w:val="tr-TR" w:eastAsia="en-US" w:bidi="ar-SA"/>
      </w:rPr>
    </w:lvl>
    <w:lvl w:ilvl="5">
      <w:numFmt w:val="bullet"/>
      <w:lvlText w:val="•"/>
      <w:lvlJc w:val="left"/>
      <w:pPr>
        <w:ind w:left="5995" w:hanging="540"/>
      </w:pPr>
      <w:rPr>
        <w:rFonts w:hint="default"/>
        <w:lang w:val="tr-TR" w:eastAsia="en-US" w:bidi="ar-SA"/>
      </w:rPr>
    </w:lvl>
    <w:lvl w:ilvl="6">
      <w:numFmt w:val="bullet"/>
      <w:lvlText w:val="•"/>
      <w:lvlJc w:val="left"/>
      <w:pPr>
        <w:ind w:left="6922" w:hanging="540"/>
      </w:pPr>
      <w:rPr>
        <w:rFonts w:hint="default"/>
        <w:lang w:val="tr-TR" w:eastAsia="en-US" w:bidi="ar-SA"/>
      </w:rPr>
    </w:lvl>
    <w:lvl w:ilvl="7">
      <w:numFmt w:val="bullet"/>
      <w:lvlText w:val="•"/>
      <w:lvlJc w:val="left"/>
      <w:pPr>
        <w:ind w:left="7849" w:hanging="540"/>
      </w:pPr>
      <w:rPr>
        <w:rFonts w:hint="default"/>
        <w:lang w:val="tr-TR" w:eastAsia="en-US" w:bidi="ar-SA"/>
      </w:rPr>
    </w:lvl>
    <w:lvl w:ilvl="8">
      <w:numFmt w:val="bullet"/>
      <w:lvlText w:val="•"/>
      <w:lvlJc w:val="left"/>
      <w:pPr>
        <w:ind w:left="8777" w:hanging="540"/>
      </w:pPr>
      <w:rPr>
        <w:rFonts w:hint="default"/>
        <w:lang w:val="tr-TR" w:eastAsia="en-US" w:bidi="ar-SA"/>
      </w:rPr>
    </w:lvl>
  </w:abstractNum>
  <w:abstractNum w:abstractNumId="12" w15:restartNumberingAfterBreak="0">
    <w:nsid w:val="513F2800"/>
    <w:multiLevelType w:val="multilevel"/>
    <w:tmpl w:val="475286C6"/>
    <w:lvl w:ilvl="0">
      <w:start w:val="20"/>
      <w:numFmt w:val="decimal"/>
      <w:lvlText w:val="%1"/>
      <w:lvlJc w:val="left"/>
      <w:pPr>
        <w:ind w:left="823" w:hanging="612"/>
      </w:pPr>
      <w:rPr>
        <w:rFonts w:hint="default"/>
        <w:lang w:val="tr-TR" w:eastAsia="en-US" w:bidi="ar-SA"/>
      </w:rPr>
    </w:lvl>
    <w:lvl w:ilvl="1">
      <w:start w:val="1"/>
      <w:numFmt w:val="decimal"/>
      <w:lvlText w:val="%1.%2."/>
      <w:lvlJc w:val="left"/>
      <w:pPr>
        <w:ind w:left="823" w:hanging="61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782" w:hanging="612"/>
      </w:pPr>
      <w:rPr>
        <w:rFonts w:hint="default"/>
        <w:lang w:val="tr-TR" w:eastAsia="en-US" w:bidi="ar-SA"/>
      </w:rPr>
    </w:lvl>
    <w:lvl w:ilvl="3">
      <w:numFmt w:val="bullet"/>
      <w:lvlText w:val="•"/>
      <w:lvlJc w:val="left"/>
      <w:pPr>
        <w:ind w:left="3763" w:hanging="612"/>
      </w:pPr>
      <w:rPr>
        <w:rFonts w:hint="default"/>
        <w:lang w:val="tr-TR" w:eastAsia="en-US" w:bidi="ar-SA"/>
      </w:rPr>
    </w:lvl>
    <w:lvl w:ilvl="4">
      <w:numFmt w:val="bullet"/>
      <w:lvlText w:val="•"/>
      <w:lvlJc w:val="left"/>
      <w:pPr>
        <w:ind w:left="4744" w:hanging="612"/>
      </w:pPr>
      <w:rPr>
        <w:rFonts w:hint="default"/>
        <w:lang w:val="tr-TR" w:eastAsia="en-US" w:bidi="ar-SA"/>
      </w:rPr>
    </w:lvl>
    <w:lvl w:ilvl="5">
      <w:numFmt w:val="bullet"/>
      <w:lvlText w:val="•"/>
      <w:lvlJc w:val="left"/>
      <w:pPr>
        <w:ind w:left="5725" w:hanging="612"/>
      </w:pPr>
      <w:rPr>
        <w:rFonts w:hint="default"/>
        <w:lang w:val="tr-TR" w:eastAsia="en-US" w:bidi="ar-SA"/>
      </w:rPr>
    </w:lvl>
    <w:lvl w:ilvl="6">
      <w:numFmt w:val="bullet"/>
      <w:lvlText w:val="•"/>
      <w:lvlJc w:val="left"/>
      <w:pPr>
        <w:ind w:left="6706" w:hanging="612"/>
      </w:pPr>
      <w:rPr>
        <w:rFonts w:hint="default"/>
        <w:lang w:val="tr-TR" w:eastAsia="en-US" w:bidi="ar-SA"/>
      </w:rPr>
    </w:lvl>
    <w:lvl w:ilvl="7">
      <w:numFmt w:val="bullet"/>
      <w:lvlText w:val="•"/>
      <w:lvlJc w:val="left"/>
      <w:pPr>
        <w:ind w:left="7687" w:hanging="612"/>
      </w:pPr>
      <w:rPr>
        <w:rFonts w:hint="default"/>
        <w:lang w:val="tr-TR" w:eastAsia="en-US" w:bidi="ar-SA"/>
      </w:rPr>
    </w:lvl>
    <w:lvl w:ilvl="8">
      <w:numFmt w:val="bullet"/>
      <w:lvlText w:val="•"/>
      <w:lvlJc w:val="left"/>
      <w:pPr>
        <w:ind w:left="8669" w:hanging="612"/>
      </w:pPr>
      <w:rPr>
        <w:rFonts w:hint="default"/>
        <w:lang w:val="tr-TR" w:eastAsia="en-US" w:bidi="ar-SA"/>
      </w:rPr>
    </w:lvl>
  </w:abstractNum>
  <w:abstractNum w:abstractNumId="13" w15:restartNumberingAfterBreak="0">
    <w:nsid w:val="5267781E"/>
    <w:multiLevelType w:val="hybridMultilevel"/>
    <w:tmpl w:val="F146B38A"/>
    <w:lvl w:ilvl="0" w:tplc="6160025A">
      <w:start w:val="1"/>
      <w:numFmt w:val="lowerLetter"/>
      <w:lvlText w:val="%1)"/>
      <w:lvlJc w:val="left"/>
      <w:pPr>
        <w:ind w:left="1082" w:hanging="260"/>
      </w:pPr>
      <w:rPr>
        <w:rFonts w:ascii="Times New Roman" w:eastAsia="Times New Roman" w:hAnsi="Times New Roman" w:cs="Times New Roman" w:hint="default"/>
        <w:b/>
        <w:bCs/>
        <w:i w:val="0"/>
        <w:iCs w:val="0"/>
        <w:spacing w:val="0"/>
        <w:w w:val="100"/>
        <w:sz w:val="24"/>
        <w:szCs w:val="24"/>
        <w:lang w:val="tr-TR" w:eastAsia="en-US" w:bidi="ar-SA"/>
      </w:rPr>
    </w:lvl>
    <w:lvl w:ilvl="1" w:tplc="9BDA7EFE">
      <w:numFmt w:val="bullet"/>
      <w:lvlText w:val="•"/>
      <w:lvlJc w:val="left"/>
      <w:pPr>
        <w:ind w:left="2035" w:hanging="260"/>
      </w:pPr>
      <w:rPr>
        <w:rFonts w:hint="default"/>
        <w:lang w:val="tr-TR" w:eastAsia="en-US" w:bidi="ar-SA"/>
      </w:rPr>
    </w:lvl>
    <w:lvl w:ilvl="2" w:tplc="7984497C">
      <w:numFmt w:val="bullet"/>
      <w:lvlText w:val="•"/>
      <w:lvlJc w:val="left"/>
      <w:pPr>
        <w:ind w:left="2990" w:hanging="260"/>
      </w:pPr>
      <w:rPr>
        <w:rFonts w:hint="default"/>
        <w:lang w:val="tr-TR" w:eastAsia="en-US" w:bidi="ar-SA"/>
      </w:rPr>
    </w:lvl>
    <w:lvl w:ilvl="3" w:tplc="6DFCF2F4">
      <w:numFmt w:val="bullet"/>
      <w:lvlText w:val="•"/>
      <w:lvlJc w:val="left"/>
      <w:pPr>
        <w:ind w:left="3945" w:hanging="260"/>
      </w:pPr>
      <w:rPr>
        <w:rFonts w:hint="default"/>
        <w:lang w:val="tr-TR" w:eastAsia="en-US" w:bidi="ar-SA"/>
      </w:rPr>
    </w:lvl>
    <w:lvl w:ilvl="4" w:tplc="237470DA">
      <w:numFmt w:val="bullet"/>
      <w:lvlText w:val="•"/>
      <w:lvlJc w:val="left"/>
      <w:pPr>
        <w:ind w:left="4900" w:hanging="260"/>
      </w:pPr>
      <w:rPr>
        <w:rFonts w:hint="default"/>
        <w:lang w:val="tr-TR" w:eastAsia="en-US" w:bidi="ar-SA"/>
      </w:rPr>
    </w:lvl>
    <w:lvl w:ilvl="5" w:tplc="B33EDD56">
      <w:numFmt w:val="bullet"/>
      <w:lvlText w:val="•"/>
      <w:lvlJc w:val="left"/>
      <w:pPr>
        <w:ind w:left="5855" w:hanging="260"/>
      </w:pPr>
      <w:rPr>
        <w:rFonts w:hint="default"/>
        <w:lang w:val="tr-TR" w:eastAsia="en-US" w:bidi="ar-SA"/>
      </w:rPr>
    </w:lvl>
    <w:lvl w:ilvl="6" w:tplc="CAACDAF4">
      <w:numFmt w:val="bullet"/>
      <w:lvlText w:val="•"/>
      <w:lvlJc w:val="left"/>
      <w:pPr>
        <w:ind w:left="6810" w:hanging="260"/>
      </w:pPr>
      <w:rPr>
        <w:rFonts w:hint="default"/>
        <w:lang w:val="tr-TR" w:eastAsia="en-US" w:bidi="ar-SA"/>
      </w:rPr>
    </w:lvl>
    <w:lvl w:ilvl="7" w:tplc="7EE24B6C">
      <w:numFmt w:val="bullet"/>
      <w:lvlText w:val="•"/>
      <w:lvlJc w:val="left"/>
      <w:pPr>
        <w:ind w:left="7765" w:hanging="260"/>
      </w:pPr>
      <w:rPr>
        <w:rFonts w:hint="default"/>
        <w:lang w:val="tr-TR" w:eastAsia="en-US" w:bidi="ar-SA"/>
      </w:rPr>
    </w:lvl>
    <w:lvl w:ilvl="8" w:tplc="BF549998">
      <w:numFmt w:val="bullet"/>
      <w:lvlText w:val="•"/>
      <w:lvlJc w:val="left"/>
      <w:pPr>
        <w:ind w:left="8721" w:hanging="260"/>
      </w:pPr>
      <w:rPr>
        <w:rFonts w:hint="default"/>
        <w:lang w:val="tr-TR" w:eastAsia="en-US" w:bidi="ar-SA"/>
      </w:rPr>
    </w:lvl>
  </w:abstractNum>
  <w:abstractNum w:abstractNumId="14" w15:restartNumberingAfterBreak="0">
    <w:nsid w:val="531C1250"/>
    <w:multiLevelType w:val="hybridMultilevel"/>
    <w:tmpl w:val="66065B0A"/>
    <w:lvl w:ilvl="0" w:tplc="19E8401A">
      <w:start w:val="1"/>
      <w:numFmt w:val="lowerLetter"/>
      <w:lvlText w:val="%1)"/>
      <w:lvlJc w:val="left"/>
      <w:pPr>
        <w:ind w:left="1082" w:hanging="260"/>
      </w:pPr>
      <w:rPr>
        <w:rFonts w:ascii="Times New Roman" w:eastAsia="Times New Roman" w:hAnsi="Times New Roman" w:cs="Times New Roman" w:hint="default"/>
        <w:b/>
        <w:bCs/>
        <w:i w:val="0"/>
        <w:iCs w:val="0"/>
        <w:spacing w:val="0"/>
        <w:w w:val="90"/>
        <w:sz w:val="24"/>
        <w:szCs w:val="24"/>
        <w:lang w:val="tr-TR" w:eastAsia="en-US" w:bidi="ar-SA"/>
      </w:rPr>
    </w:lvl>
    <w:lvl w:ilvl="1" w:tplc="9278710C">
      <w:numFmt w:val="bullet"/>
      <w:lvlText w:val="•"/>
      <w:lvlJc w:val="left"/>
      <w:pPr>
        <w:ind w:left="2035" w:hanging="260"/>
      </w:pPr>
      <w:rPr>
        <w:rFonts w:hint="default"/>
        <w:lang w:val="tr-TR" w:eastAsia="en-US" w:bidi="ar-SA"/>
      </w:rPr>
    </w:lvl>
    <w:lvl w:ilvl="2" w:tplc="7C0E92A4">
      <w:numFmt w:val="bullet"/>
      <w:lvlText w:val="•"/>
      <w:lvlJc w:val="left"/>
      <w:pPr>
        <w:ind w:left="2990" w:hanging="260"/>
      </w:pPr>
      <w:rPr>
        <w:rFonts w:hint="default"/>
        <w:lang w:val="tr-TR" w:eastAsia="en-US" w:bidi="ar-SA"/>
      </w:rPr>
    </w:lvl>
    <w:lvl w:ilvl="3" w:tplc="4916526C">
      <w:numFmt w:val="bullet"/>
      <w:lvlText w:val="•"/>
      <w:lvlJc w:val="left"/>
      <w:pPr>
        <w:ind w:left="3945" w:hanging="260"/>
      </w:pPr>
      <w:rPr>
        <w:rFonts w:hint="default"/>
        <w:lang w:val="tr-TR" w:eastAsia="en-US" w:bidi="ar-SA"/>
      </w:rPr>
    </w:lvl>
    <w:lvl w:ilvl="4" w:tplc="753277F6">
      <w:numFmt w:val="bullet"/>
      <w:lvlText w:val="•"/>
      <w:lvlJc w:val="left"/>
      <w:pPr>
        <w:ind w:left="4900" w:hanging="260"/>
      </w:pPr>
      <w:rPr>
        <w:rFonts w:hint="default"/>
        <w:lang w:val="tr-TR" w:eastAsia="en-US" w:bidi="ar-SA"/>
      </w:rPr>
    </w:lvl>
    <w:lvl w:ilvl="5" w:tplc="AF4ED85C">
      <w:numFmt w:val="bullet"/>
      <w:lvlText w:val="•"/>
      <w:lvlJc w:val="left"/>
      <w:pPr>
        <w:ind w:left="5855" w:hanging="260"/>
      </w:pPr>
      <w:rPr>
        <w:rFonts w:hint="default"/>
        <w:lang w:val="tr-TR" w:eastAsia="en-US" w:bidi="ar-SA"/>
      </w:rPr>
    </w:lvl>
    <w:lvl w:ilvl="6" w:tplc="EBC80316">
      <w:numFmt w:val="bullet"/>
      <w:lvlText w:val="•"/>
      <w:lvlJc w:val="left"/>
      <w:pPr>
        <w:ind w:left="6810" w:hanging="260"/>
      </w:pPr>
      <w:rPr>
        <w:rFonts w:hint="default"/>
        <w:lang w:val="tr-TR" w:eastAsia="en-US" w:bidi="ar-SA"/>
      </w:rPr>
    </w:lvl>
    <w:lvl w:ilvl="7" w:tplc="E1028C5E">
      <w:numFmt w:val="bullet"/>
      <w:lvlText w:val="•"/>
      <w:lvlJc w:val="left"/>
      <w:pPr>
        <w:ind w:left="7765" w:hanging="260"/>
      </w:pPr>
      <w:rPr>
        <w:rFonts w:hint="default"/>
        <w:lang w:val="tr-TR" w:eastAsia="en-US" w:bidi="ar-SA"/>
      </w:rPr>
    </w:lvl>
    <w:lvl w:ilvl="8" w:tplc="569894A2">
      <w:numFmt w:val="bullet"/>
      <w:lvlText w:val="•"/>
      <w:lvlJc w:val="left"/>
      <w:pPr>
        <w:ind w:left="8721" w:hanging="260"/>
      </w:pPr>
      <w:rPr>
        <w:rFonts w:hint="default"/>
        <w:lang w:val="tr-TR" w:eastAsia="en-US" w:bidi="ar-SA"/>
      </w:rPr>
    </w:lvl>
  </w:abstractNum>
  <w:abstractNum w:abstractNumId="15" w15:restartNumberingAfterBreak="0">
    <w:nsid w:val="62B807C7"/>
    <w:multiLevelType w:val="multilevel"/>
    <w:tmpl w:val="C98EF120"/>
    <w:lvl w:ilvl="0">
      <w:start w:val="27"/>
      <w:numFmt w:val="decimal"/>
      <w:lvlText w:val="%1"/>
      <w:lvlJc w:val="left"/>
      <w:pPr>
        <w:ind w:left="1365" w:hanging="543"/>
      </w:pPr>
      <w:rPr>
        <w:rFonts w:hint="default"/>
        <w:lang w:val="tr-TR" w:eastAsia="en-US" w:bidi="ar-SA"/>
      </w:rPr>
    </w:lvl>
    <w:lvl w:ilvl="1">
      <w:start w:val="1"/>
      <w:numFmt w:val="decimal"/>
      <w:lvlText w:val="%1.%2."/>
      <w:lvlJc w:val="left"/>
      <w:pPr>
        <w:ind w:left="1365" w:hanging="54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3214" w:hanging="543"/>
      </w:pPr>
      <w:rPr>
        <w:rFonts w:hint="default"/>
        <w:lang w:val="tr-TR" w:eastAsia="en-US" w:bidi="ar-SA"/>
      </w:rPr>
    </w:lvl>
    <w:lvl w:ilvl="3">
      <w:numFmt w:val="bullet"/>
      <w:lvlText w:val="•"/>
      <w:lvlJc w:val="left"/>
      <w:pPr>
        <w:ind w:left="4141" w:hanging="543"/>
      </w:pPr>
      <w:rPr>
        <w:rFonts w:hint="default"/>
        <w:lang w:val="tr-TR" w:eastAsia="en-US" w:bidi="ar-SA"/>
      </w:rPr>
    </w:lvl>
    <w:lvl w:ilvl="4">
      <w:numFmt w:val="bullet"/>
      <w:lvlText w:val="•"/>
      <w:lvlJc w:val="left"/>
      <w:pPr>
        <w:ind w:left="5068" w:hanging="543"/>
      </w:pPr>
      <w:rPr>
        <w:rFonts w:hint="default"/>
        <w:lang w:val="tr-TR" w:eastAsia="en-US" w:bidi="ar-SA"/>
      </w:rPr>
    </w:lvl>
    <w:lvl w:ilvl="5">
      <w:numFmt w:val="bullet"/>
      <w:lvlText w:val="•"/>
      <w:lvlJc w:val="left"/>
      <w:pPr>
        <w:ind w:left="5995" w:hanging="543"/>
      </w:pPr>
      <w:rPr>
        <w:rFonts w:hint="default"/>
        <w:lang w:val="tr-TR" w:eastAsia="en-US" w:bidi="ar-SA"/>
      </w:rPr>
    </w:lvl>
    <w:lvl w:ilvl="6">
      <w:numFmt w:val="bullet"/>
      <w:lvlText w:val="•"/>
      <w:lvlJc w:val="left"/>
      <w:pPr>
        <w:ind w:left="6922" w:hanging="543"/>
      </w:pPr>
      <w:rPr>
        <w:rFonts w:hint="default"/>
        <w:lang w:val="tr-TR" w:eastAsia="en-US" w:bidi="ar-SA"/>
      </w:rPr>
    </w:lvl>
    <w:lvl w:ilvl="7">
      <w:numFmt w:val="bullet"/>
      <w:lvlText w:val="•"/>
      <w:lvlJc w:val="left"/>
      <w:pPr>
        <w:ind w:left="7849" w:hanging="543"/>
      </w:pPr>
      <w:rPr>
        <w:rFonts w:hint="default"/>
        <w:lang w:val="tr-TR" w:eastAsia="en-US" w:bidi="ar-SA"/>
      </w:rPr>
    </w:lvl>
    <w:lvl w:ilvl="8">
      <w:numFmt w:val="bullet"/>
      <w:lvlText w:val="•"/>
      <w:lvlJc w:val="left"/>
      <w:pPr>
        <w:ind w:left="8777" w:hanging="543"/>
      </w:pPr>
      <w:rPr>
        <w:rFonts w:hint="default"/>
        <w:lang w:val="tr-TR" w:eastAsia="en-US" w:bidi="ar-SA"/>
      </w:rPr>
    </w:lvl>
  </w:abstractNum>
  <w:abstractNum w:abstractNumId="16" w15:restartNumberingAfterBreak="0">
    <w:nsid w:val="656B1704"/>
    <w:multiLevelType w:val="hybridMultilevel"/>
    <w:tmpl w:val="38E4EDD8"/>
    <w:lvl w:ilvl="0" w:tplc="1338A0E4">
      <w:start w:val="1"/>
      <w:numFmt w:val="lowerLetter"/>
      <w:lvlText w:val="%1)"/>
      <w:lvlJc w:val="left"/>
      <w:pPr>
        <w:ind w:left="823" w:hanging="334"/>
      </w:pPr>
      <w:rPr>
        <w:rFonts w:ascii="Times New Roman" w:eastAsia="Times New Roman" w:hAnsi="Times New Roman" w:cs="Times New Roman" w:hint="default"/>
        <w:b w:val="0"/>
        <w:bCs w:val="0"/>
        <w:i w:val="0"/>
        <w:iCs w:val="0"/>
        <w:spacing w:val="-1"/>
        <w:w w:val="100"/>
        <w:sz w:val="24"/>
        <w:szCs w:val="24"/>
        <w:lang w:val="tr-TR" w:eastAsia="en-US" w:bidi="ar-SA"/>
      </w:rPr>
    </w:lvl>
    <w:lvl w:ilvl="1" w:tplc="C28CF818">
      <w:numFmt w:val="bullet"/>
      <w:lvlText w:val="•"/>
      <w:lvlJc w:val="left"/>
      <w:pPr>
        <w:ind w:left="1801" w:hanging="334"/>
      </w:pPr>
      <w:rPr>
        <w:rFonts w:hint="default"/>
        <w:lang w:val="tr-TR" w:eastAsia="en-US" w:bidi="ar-SA"/>
      </w:rPr>
    </w:lvl>
    <w:lvl w:ilvl="2" w:tplc="761EFD70">
      <w:numFmt w:val="bullet"/>
      <w:lvlText w:val="•"/>
      <w:lvlJc w:val="left"/>
      <w:pPr>
        <w:ind w:left="2782" w:hanging="334"/>
      </w:pPr>
      <w:rPr>
        <w:rFonts w:hint="default"/>
        <w:lang w:val="tr-TR" w:eastAsia="en-US" w:bidi="ar-SA"/>
      </w:rPr>
    </w:lvl>
    <w:lvl w:ilvl="3" w:tplc="52389EA0">
      <w:numFmt w:val="bullet"/>
      <w:lvlText w:val="•"/>
      <w:lvlJc w:val="left"/>
      <w:pPr>
        <w:ind w:left="3763" w:hanging="334"/>
      </w:pPr>
      <w:rPr>
        <w:rFonts w:hint="default"/>
        <w:lang w:val="tr-TR" w:eastAsia="en-US" w:bidi="ar-SA"/>
      </w:rPr>
    </w:lvl>
    <w:lvl w:ilvl="4" w:tplc="F1EEBF16">
      <w:numFmt w:val="bullet"/>
      <w:lvlText w:val="•"/>
      <w:lvlJc w:val="left"/>
      <w:pPr>
        <w:ind w:left="4744" w:hanging="334"/>
      </w:pPr>
      <w:rPr>
        <w:rFonts w:hint="default"/>
        <w:lang w:val="tr-TR" w:eastAsia="en-US" w:bidi="ar-SA"/>
      </w:rPr>
    </w:lvl>
    <w:lvl w:ilvl="5" w:tplc="65469BA6">
      <w:numFmt w:val="bullet"/>
      <w:lvlText w:val="•"/>
      <w:lvlJc w:val="left"/>
      <w:pPr>
        <w:ind w:left="5725" w:hanging="334"/>
      </w:pPr>
      <w:rPr>
        <w:rFonts w:hint="default"/>
        <w:lang w:val="tr-TR" w:eastAsia="en-US" w:bidi="ar-SA"/>
      </w:rPr>
    </w:lvl>
    <w:lvl w:ilvl="6" w:tplc="C2D29AA6">
      <w:numFmt w:val="bullet"/>
      <w:lvlText w:val="•"/>
      <w:lvlJc w:val="left"/>
      <w:pPr>
        <w:ind w:left="6706" w:hanging="334"/>
      </w:pPr>
      <w:rPr>
        <w:rFonts w:hint="default"/>
        <w:lang w:val="tr-TR" w:eastAsia="en-US" w:bidi="ar-SA"/>
      </w:rPr>
    </w:lvl>
    <w:lvl w:ilvl="7" w:tplc="6D667AB0">
      <w:numFmt w:val="bullet"/>
      <w:lvlText w:val="•"/>
      <w:lvlJc w:val="left"/>
      <w:pPr>
        <w:ind w:left="7687" w:hanging="334"/>
      </w:pPr>
      <w:rPr>
        <w:rFonts w:hint="default"/>
        <w:lang w:val="tr-TR" w:eastAsia="en-US" w:bidi="ar-SA"/>
      </w:rPr>
    </w:lvl>
    <w:lvl w:ilvl="8" w:tplc="447817FE">
      <w:numFmt w:val="bullet"/>
      <w:lvlText w:val="•"/>
      <w:lvlJc w:val="left"/>
      <w:pPr>
        <w:ind w:left="8669" w:hanging="334"/>
      </w:pPr>
      <w:rPr>
        <w:rFonts w:hint="default"/>
        <w:lang w:val="tr-TR" w:eastAsia="en-US" w:bidi="ar-SA"/>
      </w:rPr>
    </w:lvl>
  </w:abstractNum>
  <w:abstractNum w:abstractNumId="17" w15:restartNumberingAfterBreak="0">
    <w:nsid w:val="68944D36"/>
    <w:multiLevelType w:val="hybridMultilevel"/>
    <w:tmpl w:val="C904565A"/>
    <w:lvl w:ilvl="0" w:tplc="1F9AD012">
      <w:start w:val="1"/>
      <w:numFmt w:val="decimal"/>
      <w:lvlText w:val="%1-"/>
      <w:lvlJc w:val="left"/>
      <w:pPr>
        <w:ind w:left="1025" w:hanging="202"/>
      </w:pPr>
      <w:rPr>
        <w:rFonts w:ascii="Times New Roman" w:eastAsia="Times New Roman" w:hAnsi="Times New Roman" w:cs="Times New Roman" w:hint="default"/>
        <w:b w:val="0"/>
        <w:bCs w:val="0"/>
        <w:i w:val="0"/>
        <w:iCs w:val="0"/>
        <w:spacing w:val="0"/>
        <w:w w:val="97"/>
        <w:sz w:val="22"/>
        <w:szCs w:val="22"/>
        <w:lang w:val="tr-TR" w:eastAsia="en-US" w:bidi="ar-SA"/>
      </w:rPr>
    </w:lvl>
    <w:lvl w:ilvl="1" w:tplc="DBC26324">
      <w:numFmt w:val="bullet"/>
      <w:lvlText w:val="•"/>
      <w:lvlJc w:val="left"/>
      <w:pPr>
        <w:ind w:left="1981" w:hanging="202"/>
      </w:pPr>
      <w:rPr>
        <w:rFonts w:hint="default"/>
        <w:lang w:val="tr-TR" w:eastAsia="en-US" w:bidi="ar-SA"/>
      </w:rPr>
    </w:lvl>
    <w:lvl w:ilvl="2" w:tplc="EA1233F4">
      <w:numFmt w:val="bullet"/>
      <w:lvlText w:val="•"/>
      <w:lvlJc w:val="left"/>
      <w:pPr>
        <w:ind w:left="2942" w:hanging="202"/>
      </w:pPr>
      <w:rPr>
        <w:rFonts w:hint="default"/>
        <w:lang w:val="tr-TR" w:eastAsia="en-US" w:bidi="ar-SA"/>
      </w:rPr>
    </w:lvl>
    <w:lvl w:ilvl="3" w:tplc="755A6262">
      <w:numFmt w:val="bullet"/>
      <w:lvlText w:val="•"/>
      <w:lvlJc w:val="left"/>
      <w:pPr>
        <w:ind w:left="3903" w:hanging="202"/>
      </w:pPr>
      <w:rPr>
        <w:rFonts w:hint="default"/>
        <w:lang w:val="tr-TR" w:eastAsia="en-US" w:bidi="ar-SA"/>
      </w:rPr>
    </w:lvl>
    <w:lvl w:ilvl="4" w:tplc="E104FAEA">
      <w:numFmt w:val="bullet"/>
      <w:lvlText w:val="•"/>
      <w:lvlJc w:val="left"/>
      <w:pPr>
        <w:ind w:left="4864" w:hanging="202"/>
      </w:pPr>
      <w:rPr>
        <w:rFonts w:hint="default"/>
        <w:lang w:val="tr-TR" w:eastAsia="en-US" w:bidi="ar-SA"/>
      </w:rPr>
    </w:lvl>
    <w:lvl w:ilvl="5" w:tplc="832C9A2C">
      <w:numFmt w:val="bullet"/>
      <w:lvlText w:val="•"/>
      <w:lvlJc w:val="left"/>
      <w:pPr>
        <w:ind w:left="5825" w:hanging="202"/>
      </w:pPr>
      <w:rPr>
        <w:rFonts w:hint="default"/>
        <w:lang w:val="tr-TR" w:eastAsia="en-US" w:bidi="ar-SA"/>
      </w:rPr>
    </w:lvl>
    <w:lvl w:ilvl="6" w:tplc="24507E66">
      <w:numFmt w:val="bullet"/>
      <w:lvlText w:val="•"/>
      <w:lvlJc w:val="left"/>
      <w:pPr>
        <w:ind w:left="6786" w:hanging="202"/>
      </w:pPr>
      <w:rPr>
        <w:rFonts w:hint="default"/>
        <w:lang w:val="tr-TR" w:eastAsia="en-US" w:bidi="ar-SA"/>
      </w:rPr>
    </w:lvl>
    <w:lvl w:ilvl="7" w:tplc="7AF6A7DE">
      <w:numFmt w:val="bullet"/>
      <w:lvlText w:val="•"/>
      <w:lvlJc w:val="left"/>
      <w:pPr>
        <w:ind w:left="7747" w:hanging="202"/>
      </w:pPr>
      <w:rPr>
        <w:rFonts w:hint="default"/>
        <w:lang w:val="tr-TR" w:eastAsia="en-US" w:bidi="ar-SA"/>
      </w:rPr>
    </w:lvl>
    <w:lvl w:ilvl="8" w:tplc="77683072">
      <w:numFmt w:val="bullet"/>
      <w:lvlText w:val="•"/>
      <w:lvlJc w:val="left"/>
      <w:pPr>
        <w:ind w:left="8709" w:hanging="202"/>
      </w:pPr>
      <w:rPr>
        <w:rFonts w:hint="default"/>
        <w:lang w:val="tr-TR" w:eastAsia="en-US" w:bidi="ar-SA"/>
      </w:rPr>
    </w:lvl>
  </w:abstractNum>
  <w:abstractNum w:abstractNumId="18" w15:restartNumberingAfterBreak="0">
    <w:nsid w:val="6CB77DCB"/>
    <w:multiLevelType w:val="hybridMultilevel"/>
    <w:tmpl w:val="3D94E55A"/>
    <w:lvl w:ilvl="0" w:tplc="28C21894">
      <w:start w:val="1"/>
      <w:numFmt w:val="lowerLetter"/>
      <w:lvlText w:val="%1)"/>
      <w:lvlJc w:val="left"/>
      <w:pPr>
        <w:ind w:left="823" w:hanging="269"/>
      </w:pPr>
      <w:rPr>
        <w:rFonts w:ascii="Times New Roman" w:eastAsia="Times New Roman" w:hAnsi="Times New Roman" w:cs="Times New Roman" w:hint="default"/>
        <w:b/>
        <w:bCs/>
        <w:i w:val="0"/>
        <w:iCs w:val="0"/>
        <w:spacing w:val="0"/>
        <w:w w:val="100"/>
        <w:sz w:val="24"/>
        <w:szCs w:val="24"/>
        <w:lang w:val="tr-TR" w:eastAsia="en-US" w:bidi="ar-SA"/>
      </w:rPr>
    </w:lvl>
    <w:lvl w:ilvl="1" w:tplc="56068312">
      <w:numFmt w:val="bullet"/>
      <w:lvlText w:val="•"/>
      <w:lvlJc w:val="left"/>
      <w:pPr>
        <w:ind w:left="1801" w:hanging="269"/>
      </w:pPr>
      <w:rPr>
        <w:rFonts w:hint="default"/>
        <w:lang w:val="tr-TR" w:eastAsia="en-US" w:bidi="ar-SA"/>
      </w:rPr>
    </w:lvl>
    <w:lvl w:ilvl="2" w:tplc="CD34D5C6">
      <w:numFmt w:val="bullet"/>
      <w:lvlText w:val="•"/>
      <w:lvlJc w:val="left"/>
      <w:pPr>
        <w:ind w:left="2782" w:hanging="269"/>
      </w:pPr>
      <w:rPr>
        <w:rFonts w:hint="default"/>
        <w:lang w:val="tr-TR" w:eastAsia="en-US" w:bidi="ar-SA"/>
      </w:rPr>
    </w:lvl>
    <w:lvl w:ilvl="3" w:tplc="A2482538">
      <w:numFmt w:val="bullet"/>
      <w:lvlText w:val="•"/>
      <w:lvlJc w:val="left"/>
      <w:pPr>
        <w:ind w:left="3763" w:hanging="269"/>
      </w:pPr>
      <w:rPr>
        <w:rFonts w:hint="default"/>
        <w:lang w:val="tr-TR" w:eastAsia="en-US" w:bidi="ar-SA"/>
      </w:rPr>
    </w:lvl>
    <w:lvl w:ilvl="4" w:tplc="42784E36">
      <w:numFmt w:val="bullet"/>
      <w:lvlText w:val="•"/>
      <w:lvlJc w:val="left"/>
      <w:pPr>
        <w:ind w:left="4744" w:hanging="269"/>
      </w:pPr>
      <w:rPr>
        <w:rFonts w:hint="default"/>
        <w:lang w:val="tr-TR" w:eastAsia="en-US" w:bidi="ar-SA"/>
      </w:rPr>
    </w:lvl>
    <w:lvl w:ilvl="5" w:tplc="05A284A4">
      <w:numFmt w:val="bullet"/>
      <w:lvlText w:val="•"/>
      <w:lvlJc w:val="left"/>
      <w:pPr>
        <w:ind w:left="5725" w:hanging="269"/>
      </w:pPr>
      <w:rPr>
        <w:rFonts w:hint="default"/>
        <w:lang w:val="tr-TR" w:eastAsia="en-US" w:bidi="ar-SA"/>
      </w:rPr>
    </w:lvl>
    <w:lvl w:ilvl="6" w:tplc="FF8420C0">
      <w:numFmt w:val="bullet"/>
      <w:lvlText w:val="•"/>
      <w:lvlJc w:val="left"/>
      <w:pPr>
        <w:ind w:left="6706" w:hanging="269"/>
      </w:pPr>
      <w:rPr>
        <w:rFonts w:hint="default"/>
        <w:lang w:val="tr-TR" w:eastAsia="en-US" w:bidi="ar-SA"/>
      </w:rPr>
    </w:lvl>
    <w:lvl w:ilvl="7" w:tplc="E7FE9B5C">
      <w:numFmt w:val="bullet"/>
      <w:lvlText w:val="•"/>
      <w:lvlJc w:val="left"/>
      <w:pPr>
        <w:ind w:left="7687" w:hanging="269"/>
      </w:pPr>
      <w:rPr>
        <w:rFonts w:hint="default"/>
        <w:lang w:val="tr-TR" w:eastAsia="en-US" w:bidi="ar-SA"/>
      </w:rPr>
    </w:lvl>
    <w:lvl w:ilvl="8" w:tplc="828E14EE">
      <w:numFmt w:val="bullet"/>
      <w:lvlText w:val="•"/>
      <w:lvlJc w:val="left"/>
      <w:pPr>
        <w:ind w:left="8669" w:hanging="269"/>
      </w:pPr>
      <w:rPr>
        <w:rFonts w:hint="default"/>
        <w:lang w:val="tr-TR" w:eastAsia="en-US" w:bidi="ar-SA"/>
      </w:rPr>
    </w:lvl>
  </w:abstractNum>
  <w:abstractNum w:abstractNumId="19" w15:restartNumberingAfterBreak="0">
    <w:nsid w:val="70D0197D"/>
    <w:multiLevelType w:val="hybridMultilevel"/>
    <w:tmpl w:val="19F2C25A"/>
    <w:lvl w:ilvl="0" w:tplc="716486BC">
      <w:start w:val="1"/>
      <w:numFmt w:val="lowerLetter"/>
      <w:lvlText w:val="%1)"/>
      <w:lvlJc w:val="left"/>
      <w:pPr>
        <w:ind w:left="823" w:hanging="267"/>
      </w:pPr>
      <w:rPr>
        <w:rFonts w:ascii="Times New Roman" w:eastAsia="Times New Roman" w:hAnsi="Times New Roman" w:cs="Times New Roman" w:hint="default"/>
        <w:b/>
        <w:bCs/>
        <w:i w:val="0"/>
        <w:iCs w:val="0"/>
        <w:spacing w:val="0"/>
        <w:w w:val="100"/>
        <w:sz w:val="24"/>
        <w:szCs w:val="24"/>
        <w:lang w:val="tr-TR" w:eastAsia="en-US" w:bidi="ar-SA"/>
      </w:rPr>
    </w:lvl>
    <w:lvl w:ilvl="1" w:tplc="71D0D914">
      <w:numFmt w:val="bullet"/>
      <w:lvlText w:val="•"/>
      <w:lvlJc w:val="left"/>
      <w:pPr>
        <w:ind w:left="1801" w:hanging="267"/>
      </w:pPr>
      <w:rPr>
        <w:rFonts w:hint="default"/>
        <w:lang w:val="tr-TR" w:eastAsia="en-US" w:bidi="ar-SA"/>
      </w:rPr>
    </w:lvl>
    <w:lvl w:ilvl="2" w:tplc="59A4656E">
      <w:numFmt w:val="bullet"/>
      <w:lvlText w:val="•"/>
      <w:lvlJc w:val="left"/>
      <w:pPr>
        <w:ind w:left="2782" w:hanging="267"/>
      </w:pPr>
      <w:rPr>
        <w:rFonts w:hint="default"/>
        <w:lang w:val="tr-TR" w:eastAsia="en-US" w:bidi="ar-SA"/>
      </w:rPr>
    </w:lvl>
    <w:lvl w:ilvl="3" w:tplc="CA663B44">
      <w:numFmt w:val="bullet"/>
      <w:lvlText w:val="•"/>
      <w:lvlJc w:val="left"/>
      <w:pPr>
        <w:ind w:left="3763" w:hanging="267"/>
      </w:pPr>
      <w:rPr>
        <w:rFonts w:hint="default"/>
        <w:lang w:val="tr-TR" w:eastAsia="en-US" w:bidi="ar-SA"/>
      </w:rPr>
    </w:lvl>
    <w:lvl w:ilvl="4" w:tplc="20467E4E">
      <w:numFmt w:val="bullet"/>
      <w:lvlText w:val="•"/>
      <w:lvlJc w:val="left"/>
      <w:pPr>
        <w:ind w:left="4744" w:hanging="267"/>
      </w:pPr>
      <w:rPr>
        <w:rFonts w:hint="default"/>
        <w:lang w:val="tr-TR" w:eastAsia="en-US" w:bidi="ar-SA"/>
      </w:rPr>
    </w:lvl>
    <w:lvl w:ilvl="5" w:tplc="131A274A">
      <w:numFmt w:val="bullet"/>
      <w:lvlText w:val="•"/>
      <w:lvlJc w:val="left"/>
      <w:pPr>
        <w:ind w:left="5725" w:hanging="267"/>
      </w:pPr>
      <w:rPr>
        <w:rFonts w:hint="default"/>
        <w:lang w:val="tr-TR" w:eastAsia="en-US" w:bidi="ar-SA"/>
      </w:rPr>
    </w:lvl>
    <w:lvl w:ilvl="6" w:tplc="CCE4D112">
      <w:numFmt w:val="bullet"/>
      <w:lvlText w:val="•"/>
      <w:lvlJc w:val="left"/>
      <w:pPr>
        <w:ind w:left="6706" w:hanging="267"/>
      </w:pPr>
      <w:rPr>
        <w:rFonts w:hint="default"/>
        <w:lang w:val="tr-TR" w:eastAsia="en-US" w:bidi="ar-SA"/>
      </w:rPr>
    </w:lvl>
    <w:lvl w:ilvl="7" w:tplc="20AA72CE">
      <w:numFmt w:val="bullet"/>
      <w:lvlText w:val="•"/>
      <w:lvlJc w:val="left"/>
      <w:pPr>
        <w:ind w:left="7687" w:hanging="267"/>
      </w:pPr>
      <w:rPr>
        <w:rFonts w:hint="default"/>
        <w:lang w:val="tr-TR" w:eastAsia="en-US" w:bidi="ar-SA"/>
      </w:rPr>
    </w:lvl>
    <w:lvl w:ilvl="8" w:tplc="DC6CBB6A">
      <w:numFmt w:val="bullet"/>
      <w:lvlText w:val="•"/>
      <w:lvlJc w:val="left"/>
      <w:pPr>
        <w:ind w:left="8669" w:hanging="267"/>
      </w:pPr>
      <w:rPr>
        <w:rFonts w:hint="default"/>
        <w:lang w:val="tr-TR" w:eastAsia="en-US" w:bidi="ar-SA"/>
      </w:rPr>
    </w:lvl>
  </w:abstractNum>
  <w:abstractNum w:abstractNumId="20" w15:restartNumberingAfterBreak="0">
    <w:nsid w:val="710D3EE4"/>
    <w:multiLevelType w:val="hybridMultilevel"/>
    <w:tmpl w:val="E45E86D2"/>
    <w:lvl w:ilvl="0" w:tplc="91BC57F6">
      <w:start w:val="1"/>
      <w:numFmt w:val="lowerLetter"/>
      <w:lvlText w:val="%1)"/>
      <w:lvlJc w:val="left"/>
      <w:pPr>
        <w:ind w:left="1082" w:hanging="260"/>
      </w:pPr>
      <w:rPr>
        <w:rFonts w:ascii="Times New Roman" w:eastAsia="Times New Roman" w:hAnsi="Times New Roman" w:cs="Times New Roman" w:hint="default"/>
        <w:b/>
        <w:bCs/>
        <w:i w:val="0"/>
        <w:iCs w:val="0"/>
        <w:spacing w:val="0"/>
        <w:w w:val="100"/>
        <w:sz w:val="24"/>
        <w:szCs w:val="24"/>
        <w:lang w:val="tr-TR" w:eastAsia="en-US" w:bidi="ar-SA"/>
      </w:rPr>
    </w:lvl>
    <w:lvl w:ilvl="1" w:tplc="F2509D0E">
      <w:numFmt w:val="bullet"/>
      <w:lvlText w:val="•"/>
      <w:lvlJc w:val="left"/>
      <w:pPr>
        <w:ind w:left="2035" w:hanging="260"/>
      </w:pPr>
      <w:rPr>
        <w:rFonts w:hint="default"/>
        <w:lang w:val="tr-TR" w:eastAsia="en-US" w:bidi="ar-SA"/>
      </w:rPr>
    </w:lvl>
    <w:lvl w:ilvl="2" w:tplc="A07E76A0">
      <w:numFmt w:val="bullet"/>
      <w:lvlText w:val="•"/>
      <w:lvlJc w:val="left"/>
      <w:pPr>
        <w:ind w:left="2990" w:hanging="260"/>
      </w:pPr>
      <w:rPr>
        <w:rFonts w:hint="default"/>
        <w:lang w:val="tr-TR" w:eastAsia="en-US" w:bidi="ar-SA"/>
      </w:rPr>
    </w:lvl>
    <w:lvl w:ilvl="3" w:tplc="3D60E702">
      <w:numFmt w:val="bullet"/>
      <w:lvlText w:val="•"/>
      <w:lvlJc w:val="left"/>
      <w:pPr>
        <w:ind w:left="3945" w:hanging="260"/>
      </w:pPr>
      <w:rPr>
        <w:rFonts w:hint="default"/>
        <w:lang w:val="tr-TR" w:eastAsia="en-US" w:bidi="ar-SA"/>
      </w:rPr>
    </w:lvl>
    <w:lvl w:ilvl="4" w:tplc="EC40F6C0">
      <w:numFmt w:val="bullet"/>
      <w:lvlText w:val="•"/>
      <w:lvlJc w:val="left"/>
      <w:pPr>
        <w:ind w:left="4900" w:hanging="260"/>
      </w:pPr>
      <w:rPr>
        <w:rFonts w:hint="default"/>
        <w:lang w:val="tr-TR" w:eastAsia="en-US" w:bidi="ar-SA"/>
      </w:rPr>
    </w:lvl>
    <w:lvl w:ilvl="5" w:tplc="ADECC1F2">
      <w:numFmt w:val="bullet"/>
      <w:lvlText w:val="•"/>
      <w:lvlJc w:val="left"/>
      <w:pPr>
        <w:ind w:left="5855" w:hanging="260"/>
      </w:pPr>
      <w:rPr>
        <w:rFonts w:hint="default"/>
        <w:lang w:val="tr-TR" w:eastAsia="en-US" w:bidi="ar-SA"/>
      </w:rPr>
    </w:lvl>
    <w:lvl w:ilvl="6" w:tplc="F7E4B0CC">
      <w:numFmt w:val="bullet"/>
      <w:lvlText w:val="•"/>
      <w:lvlJc w:val="left"/>
      <w:pPr>
        <w:ind w:left="6810" w:hanging="260"/>
      </w:pPr>
      <w:rPr>
        <w:rFonts w:hint="default"/>
        <w:lang w:val="tr-TR" w:eastAsia="en-US" w:bidi="ar-SA"/>
      </w:rPr>
    </w:lvl>
    <w:lvl w:ilvl="7" w:tplc="088ADCC0">
      <w:numFmt w:val="bullet"/>
      <w:lvlText w:val="•"/>
      <w:lvlJc w:val="left"/>
      <w:pPr>
        <w:ind w:left="7765" w:hanging="260"/>
      </w:pPr>
      <w:rPr>
        <w:rFonts w:hint="default"/>
        <w:lang w:val="tr-TR" w:eastAsia="en-US" w:bidi="ar-SA"/>
      </w:rPr>
    </w:lvl>
    <w:lvl w:ilvl="8" w:tplc="4C26CEE4">
      <w:numFmt w:val="bullet"/>
      <w:lvlText w:val="•"/>
      <w:lvlJc w:val="left"/>
      <w:pPr>
        <w:ind w:left="8721" w:hanging="260"/>
      </w:pPr>
      <w:rPr>
        <w:rFonts w:hint="default"/>
        <w:lang w:val="tr-TR" w:eastAsia="en-US" w:bidi="ar-SA"/>
      </w:rPr>
    </w:lvl>
  </w:abstractNum>
  <w:abstractNum w:abstractNumId="21" w15:restartNumberingAfterBreak="0">
    <w:nsid w:val="78F104B4"/>
    <w:multiLevelType w:val="hybridMultilevel"/>
    <w:tmpl w:val="2CDE8C7C"/>
    <w:lvl w:ilvl="0" w:tplc="FC329516">
      <w:start w:val="1"/>
      <w:numFmt w:val="lowerLetter"/>
      <w:lvlText w:val="%1)"/>
      <w:lvlJc w:val="left"/>
      <w:pPr>
        <w:ind w:left="823" w:hanging="257"/>
      </w:pPr>
      <w:rPr>
        <w:rFonts w:ascii="Times New Roman" w:eastAsia="Times New Roman" w:hAnsi="Times New Roman" w:cs="Times New Roman" w:hint="default"/>
        <w:b/>
        <w:bCs/>
        <w:i w:val="0"/>
        <w:iCs w:val="0"/>
        <w:spacing w:val="0"/>
        <w:w w:val="100"/>
        <w:sz w:val="24"/>
        <w:szCs w:val="24"/>
        <w:lang w:val="tr-TR" w:eastAsia="en-US" w:bidi="ar-SA"/>
      </w:rPr>
    </w:lvl>
    <w:lvl w:ilvl="1" w:tplc="DE249012">
      <w:numFmt w:val="bullet"/>
      <w:lvlText w:val="•"/>
      <w:lvlJc w:val="left"/>
      <w:pPr>
        <w:ind w:left="1801" w:hanging="257"/>
      </w:pPr>
      <w:rPr>
        <w:rFonts w:hint="default"/>
        <w:lang w:val="tr-TR" w:eastAsia="en-US" w:bidi="ar-SA"/>
      </w:rPr>
    </w:lvl>
    <w:lvl w:ilvl="2" w:tplc="735E51E6">
      <w:numFmt w:val="bullet"/>
      <w:lvlText w:val="•"/>
      <w:lvlJc w:val="left"/>
      <w:pPr>
        <w:ind w:left="2782" w:hanging="257"/>
      </w:pPr>
      <w:rPr>
        <w:rFonts w:hint="default"/>
        <w:lang w:val="tr-TR" w:eastAsia="en-US" w:bidi="ar-SA"/>
      </w:rPr>
    </w:lvl>
    <w:lvl w:ilvl="3" w:tplc="39189A94">
      <w:numFmt w:val="bullet"/>
      <w:lvlText w:val="•"/>
      <w:lvlJc w:val="left"/>
      <w:pPr>
        <w:ind w:left="3763" w:hanging="257"/>
      </w:pPr>
      <w:rPr>
        <w:rFonts w:hint="default"/>
        <w:lang w:val="tr-TR" w:eastAsia="en-US" w:bidi="ar-SA"/>
      </w:rPr>
    </w:lvl>
    <w:lvl w:ilvl="4" w:tplc="98D82550">
      <w:numFmt w:val="bullet"/>
      <w:lvlText w:val="•"/>
      <w:lvlJc w:val="left"/>
      <w:pPr>
        <w:ind w:left="4744" w:hanging="257"/>
      </w:pPr>
      <w:rPr>
        <w:rFonts w:hint="default"/>
        <w:lang w:val="tr-TR" w:eastAsia="en-US" w:bidi="ar-SA"/>
      </w:rPr>
    </w:lvl>
    <w:lvl w:ilvl="5" w:tplc="D6B0C8AC">
      <w:numFmt w:val="bullet"/>
      <w:lvlText w:val="•"/>
      <w:lvlJc w:val="left"/>
      <w:pPr>
        <w:ind w:left="5725" w:hanging="257"/>
      </w:pPr>
      <w:rPr>
        <w:rFonts w:hint="default"/>
        <w:lang w:val="tr-TR" w:eastAsia="en-US" w:bidi="ar-SA"/>
      </w:rPr>
    </w:lvl>
    <w:lvl w:ilvl="6" w:tplc="291A3052">
      <w:numFmt w:val="bullet"/>
      <w:lvlText w:val="•"/>
      <w:lvlJc w:val="left"/>
      <w:pPr>
        <w:ind w:left="6706" w:hanging="257"/>
      </w:pPr>
      <w:rPr>
        <w:rFonts w:hint="default"/>
        <w:lang w:val="tr-TR" w:eastAsia="en-US" w:bidi="ar-SA"/>
      </w:rPr>
    </w:lvl>
    <w:lvl w:ilvl="7" w:tplc="2604EEC8">
      <w:numFmt w:val="bullet"/>
      <w:lvlText w:val="•"/>
      <w:lvlJc w:val="left"/>
      <w:pPr>
        <w:ind w:left="7687" w:hanging="257"/>
      </w:pPr>
      <w:rPr>
        <w:rFonts w:hint="default"/>
        <w:lang w:val="tr-TR" w:eastAsia="en-US" w:bidi="ar-SA"/>
      </w:rPr>
    </w:lvl>
    <w:lvl w:ilvl="8" w:tplc="0B8EC98E">
      <w:numFmt w:val="bullet"/>
      <w:lvlText w:val="•"/>
      <w:lvlJc w:val="left"/>
      <w:pPr>
        <w:ind w:left="8669" w:hanging="257"/>
      </w:pPr>
      <w:rPr>
        <w:rFonts w:hint="default"/>
        <w:lang w:val="tr-TR" w:eastAsia="en-US" w:bidi="ar-SA"/>
      </w:rPr>
    </w:lvl>
  </w:abstractNum>
  <w:abstractNum w:abstractNumId="22" w15:restartNumberingAfterBreak="0">
    <w:nsid w:val="7E332CC8"/>
    <w:multiLevelType w:val="hybridMultilevel"/>
    <w:tmpl w:val="59DA8978"/>
    <w:lvl w:ilvl="0" w:tplc="5A2E1DA6">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D6A4CA8E">
      <w:numFmt w:val="bullet"/>
      <w:lvlText w:val="•"/>
      <w:lvlJc w:val="left"/>
      <w:pPr>
        <w:ind w:left="2017" w:hanging="246"/>
      </w:pPr>
      <w:rPr>
        <w:rFonts w:hint="default"/>
        <w:lang w:val="tr-TR" w:eastAsia="en-US" w:bidi="ar-SA"/>
      </w:rPr>
    </w:lvl>
    <w:lvl w:ilvl="2" w:tplc="1EB69FA6">
      <w:numFmt w:val="bullet"/>
      <w:lvlText w:val="•"/>
      <w:lvlJc w:val="left"/>
      <w:pPr>
        <w:ind w:left="2974" w:hanging="246"/>
      </w:pPr>
      <w:rPr>
        <w:rFonts w:hint="default"/>
        <w:lang w:val="tr-TR" w:eastAsia="en-US" w:bidi="ar-SA"/>
      </w:rPr>
    </w:lvl>
    <w:lvl w:ilvl="3" w:tplc="097C4268">
      <w:numFmt w:val="bullet"/>
      <w:lvlText w:val="•"/>
      <w:lvlJc w:val="left"/>
      <w:pPr>
        <w:ind w:left="3931" w:hanging="246"/>
      </w:pPr>
      <w:rPr>
        <w:rFonts w:hint="default"/>
        <w:lang w:val="tr-TR" w:eastAsia="en-US" w:bidi="ar-SA"/>
      </w:rPr>
    </w:lvl>
    <w:lvl w:ilvl="4" w:tplc="E8F004DA">
      <w:numFmt w:val="bullet"/>
      <w:lvlText w:val="•"/>
      <w:lvlJc w:val="left"/>
      <w:pPr>
        <w:ind w:left="4888" w:hanging="246"/>
      </w:pPr>
      <w:rPr>
        <w:rFonts w:hint="default"/>
        <w:lang w:val="tr-TR" w:eastAsia="en-US" w:bidi="ar-SA"/>
      </w:rPr>
    </w:lvl>
    <w:lvl w:ilvl="5" w:tplc="6F8E312E">
      <w:numFmt w:val="bullet"/>
      <w:lvlText w:val="•"/>
      <w:lvlJc w:val="left"/>
      <w:pPr>
        <w:ind w:left="5845" w:hanging="246"/>
      </w:pPr>
      <w:rPr>
        <w:rFonts w:hint="default"/>
        <w:lang w:val="tr-TR" w:eastAsia="en-US" w:bidi="ar-SA"/>
      </w:rPr>
    </w:lvl>
    <w:lvl w:ilvl="6" w:tplc="04582078">
      <w:numFmt w:val="bullet"/>
      <w:lvlText w:val="•"/>
      <w:lvlJc w:val="left"/>
      <w:pPr>
        <w:ind w:left="6802" w:hanging="246"/>
      </w:pPr>
      <w:rPr>
        <w:rFonts w:hint="default"/>
        <w:lang w:val="tr-TR" w:eastAsia="en-US" w:bidi="ar-SA"/>
      </w:rPr>
    </w:lvl>
    <w:lvl w:ilvl="7" w:tplc="23BAE580">
      <w:numFmt w:val="bullet"/>
      <w:lvlText w:val="•"/>
      <w:lvlJc w:val="left"/>
      <w:pPr>
        <w:ind w:left="7759" w:hanging="246"/>
      </w:pPr>
      <w:rPr>
        <w:rFonts w:hint="default"/>
        <w:lang w:val="tr-TR" w:eastAsia="en-US" w:bidi="ar-SA"/>
      </w:rPr>
    </w:lvl>
    <w:lvl w:ilvl="8" w:tplc="FABC8116">
      <w:numFmt w:val="bullet"/>
      <w:lvlText w:val="•"/>
      <w:lvlJc w:val="left"/>
      <w:pPr>
        <w:ind w:left="8717" w:hanging="246"/>
      </w:pPr>
      <w:rPr>
        <w:rFonts w:hint="default"/>
        <w:lang w:val="tr-TR" w:eastAsia="en-US" w:bidi="ar-SA"/>
      </w:rPr>
    </w:lvl>
  </w:abstractNum>
  <w:num w:numId="1">
    <w:abstractNumId w:val="17"/>
  </w:num>
  <w:num w:numId="2">
    <w:abstractNumId w:val="16"/>
  </w:num>
  <w:num w:numId="3">
    <w:abstractNumId w:val="18"/>
  </w:num>
  <w:num w:numId="4">
    <w:abstractNumId w:val="8"/>
  </w:num>
  <w:num w:numId="5">
    <w:abstractNumId w:val="15"/>
  </w:num>
  <w:num w:numId="6">
    <w:abstractNumId w:val="5"/>
  </w:num>
  <w:num w:numId="7">
    <w:abstractNumId w:val="22"/>
  </w:num>
  <w:num w:numId="8">
    <w:abstractNumId w:val="12"/>
  </w:num>
  <w:num w:numId="9">
    <w:abstractNumId w:val="9"/>
  </w:num>
  <w:num w:numId="10">
    <w:abstractNumId w:val="14"/>
  </w:num>
  <w:num w:numId="11">
    <w:abstractNumId w:val="11"/>
  </w:num>
  <w:num w:numId="12">
    <w:abstractNumId w:val="6"/>
  </w:num>
  <w:num w:numId="13">
    <w:abstractNumId w:val="1"/>
  </w:num>
  <w:num w:numId="14">
    <w:abstractNumId w:val="2"/>
  </w:num>
  <w:num w:numId="15">
    <w:abstractNumId w:val="0"/>
  </w:num>
  <w:num w:numId="16">
    <w:abstractNumId w:val="7"/>
  </w:num>
  <w:num w:numId="17">
    <w:abstractNumId w:val="21"/>
  </w:num>
  <w:num w:numId="18">
    <w:abstractNumId w:val="19"/>
  </w:num>
  <w:num w:numId="19">
    <w:abstractNumId w:val="4"/>
  </w:num>
  <w:num w:numId="20">
    <w:abstractNumId w:val="13"/>
  </w:num>
  <w:num w:numId="21">
    <w:abstractNumId w:val="20"/>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9D7B65"/>
    <w:rsid w:val="009D7B65"/>
    <w:rsid w:val="00B10FA6"/>
    <w:rsid w:val="00BC6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C9D0D"/>
  <w15:docId w15:val="{5A253788-5885-4687-A27E-0D416722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3" w:line="274" w:lineRule="exact"/>
      <w:ind w:left="823"/>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823"/>
      <w:jc w:val="both"/>
    </w:pPr>
    <w:rPr>
      <w:sz w:val="24"/>
      <w:szCs w:val="24"/>
    </w:rPr>
  </w:style>
  <w:style w:type="paragraph" w:styleId="ListeParagraf">
    <w:name w:val="List Paragraph"/>
    <w:basedOn w:val="Normal"/>
    <w:uiPriority w:val="1"/>
    <w:qFormat/>
    <w:pPr>
      <w:ind w:left="823"/>
      <w:jc w:val="both"/>
    </w:pPr>
  </w:style>
  <w:style w:type="paragraph" w:customStyle="1" w:styleId="TableParagraph">
    <w:name w:val="Table Paragraph"/>
    <w:basedOn w:val="Normal"/>
    <w:uiPriority w:val="1"/>
    <w:qFormat/>
    <w:pPr>
      <w:jc w:val="center"/>
    </w:pPr>
  </w:style>
  <w:style w:type="paragraph" w:styleId="stBilgi">
    <w:name w:val="header"/>
    <w:basedOn w:val="Normal"/>
    <w:link w:val="stBilgiChar"/>
    <w:uiPriority w:val="99"/>
    <w:unhideWhenUsed/>
    <w:rsid w:val="00B10FA6"/>
    <w:pPr>
      <w:tabs>
        <w:tab w:val="center" w:pos="4536"/>
        <w:tab w:val="right" w:pos="9072"/>
      </w:tabs>
    </w:pPr>
  </w:style>
  <w:style w:type="character" w:customStyle="1" w:styleId="stBilgiChar">
    <w:name w:val="Üst Bilgi Char"/>
    <w:basedOn w:val="VarsaylanParagrafYazTipi"/>
    <w:link w:val="stBilgi"/>
    <w:uiPriority w:val="99"/>
    <w:rsid w:val="00B10FA6"/>
    <w:rPr>
      <w:rFonts w:ascii="Times New Roman" w:eastAsia="Times New Roman" w:hAnsi="Times New Roman" w:cs="Times New Roman"/>
      <w:lang w:val="tr-TR"/>
    </w:rPr>
  </w:style>
  <w:style w:type="paragraph" w:styleId="AltBilgi">
    <w:name w:val="footer"/>
    <w:basedOn w:val="Normal"/>
    <w:link w:val="AltBilgiChar"/>
    <w:uiPriority w:val="99"/>
    <w:unhideWhenUsed/>
    <w:rsid w:val="00B10FA6"/>
    <w:pPr>
      <w:tabs>
        <w:tab w:val="center" w:pos="4536"/>
        <w:tab w:val="right" w:pos="9072"/>
      </w:tabs>
    </w:pPr>
  </w:style>
  <w:style w:type="character" w:customStyle="1" w:styleId="AltBilgiChar">
    <w:name w:val="Alt Bilgi Char"/>
    <w:basedOn w:val="VarsaylanParagrafYazTipi"/>
    <w:link w:val="AltBilgi"/>
    <w:uiPriority w:val="99"/>
    <w:rsid w:val="00B10FA6"/>
    <w:rPr>
      <w:rFonts w:ascii="Times New Roman" w:eastAsia="Times New Roman" w:hAnsi="Times New Roman" w:cs="Times New Roman"/>
      <w:lang w:val="tr-TR"/>
    </w:rPr>
  </w:style>
  <w:style w:type="character" w:styleId="Kpr">
    <w:name w:val="Hyperlink"/>
    <w:basedOn w:val="VarsaylanParagrafYazTipi"/>
    <w:uiPriority w:val="99"/>
    <w:unhideWhenUsed/>
    <w:rsid w:val="00B10F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gokhoyuk.tic@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4210</Words>
  <Characters>23997</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28151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Alaattin Çörekçi</dc:creator>
  <cp:keywords>VeriketClassification=FCA16667-98CE-44CD-B8EF-FE69F63F5112;ClassificationTitle=GizliSensitivityPropertyName=641F45E9-CB37-4624-A17F-CDD382C7D086;SensitivityTitle=Kişisel Veri İçerir</cp:keywords>
  <cp:lastModifiedBy>Onur Türkmen</cp:lastModifiedBy>
  <cp:revision>2</cp:revision>
  <dcterms:created xsi:type="dcterms:W3CDTF">2026-07-30T07:15:00Z</dcterms:created>
  <dcterms:modified xsi:type="dcterms:W3CDTF">2026-07-30T07:15:00Z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Title">
    <vt:lpwstr>Gizli</vt:lpwstr>
  </property>
  <property fmtid="{D5CDD505-2E9C-101B-9397-08002B2CF9AE}" pid="3" name="Converter">
    <vt:lpwstr>SolidFramework v10.0.19910.1</vt:lpwstr>
  </property>
  <property fmtid="{D5CDD505-2E9C-101B-9397-08002B2CF9AE}" pid="4" name="Created">
    <vt:filetime>2026-07-07T00:00:00Z</vt:filetime>
  </property>
  <property fmtid="{D5CDD505-2E9C-101B-9397-08002B2CF9AE}" pid="5" name="Creator">
    <vt:lpwstr>Siberson</vt:lpwstr>
  </property>
  <property fmtid="{D5CDD505-2E9C-101B-9397-08002B2CF9AE}" pid="6" name="DetectedKeywordsPropertyName">
    <vt:lpwstr>banka,kayıt,ödeme,sgk,soyad,soyadı,T.C,T.C.,adres,Ev,İş,No,telefon,24AD-F3B1-4CE4,,mac</vt:lpwstr>
  </property>
  <property fmtid="{D5CDD505-2E9C-101B-9397-08002B2CF9AE}" pid="7" name="DetectedPolicyPropertyName">
    <vt:lpwstr>9D0D0A14-8A9E-4B42-97EC-F268F0D8499E</vt:lpwstr>
  </property>
  <property fmtid="{D5CDD505-2E9C-101B-9397-08002B2CF9AE}" pid="8" name="Identifier">
    <vt:lpwstr>c00f3f01-0e66-42d4-b1a6-1fde33593a7d</vt:lpwstr>
  </property>
  <property fmtid="{D5CDD505-2E9C-101B-9397-08002B2CF9AE}" pid="9" name="LastSaved">
    <vt:filetime>2026-07-30T00:00:00Z</vt:filetime>
  </property>
  <property fmtid="{D5CDD505-2E9C-101B-9397-08002B2CF9AE}" pid="10" name="PoweredBy">
    <vt:lpwstr>Patagames PDF SDK - https://pdfium.patagames.com</vt:lpwstr>
  </property>
  <property fmtid="{D5CDD505-2E9C-101B-9397-08002B2CF9AE}" pid="11" name="Producer">
    <vt:lpwstr>Siberson</vt:lpwstr>
  </property>
  <property fmtid="{D5CDD505-2E9C-101B-9397-08002B2CF9AE}" pid="12" name="SensitivityPropertyName">
    <vt:lpwstr>641F45E9-CB37-4624-A17F-CDD382C7D086</vt:lpwstr>
  </property>
  <property fmtid="{D5CDD505-2E9C-101B-9397-08002B2CF9AE}" pid="13" name="SensitivityTitle">
    <vt:lpwstr>Kişisel Veri İçerir</vt:lpwstr>
  </property>
  <property fmtid="{D5CDD505-2E9C-101B-9397-08002B2CF9AE}" pid="14" name="VeriketAuthor">
    <vt:lpwstr>3nVg0JxF1tW2ZuPriBy02aNiG9CdREil7l5bITVeOhk=</vt:lpwstr>
  </property>
  <property fmtid="{D5CDD505-2E9C-101B-9397-08002B2CF9AE}" pid="15" name="VeriketClassification">
    <vt:lpwstr>FCA16667-98CE-44CD-B8EF-FE69F63F5112</vt:lpwstr>
  </property>
  <property fmtid="{D5CDD505-2E9C-101B-9397-08002B2CF9AE}" pid="16" name="VeriketDocId">
    <vt:lpwstr>49c382a2-824d-487e-af8f-bf249f080174</vt:lpwstr>
  </property>
  <property fmtid="{D5CDD505-2E9C-101B-9397-08002B2CF9AE}" pid="17" name="VeriketUD">
    <vt:lpwstr>qrg4v+kYlu41u9Liqbx3dWPXOolBWU0R/4KGm8/O5aM=</vt:lpwstr>
  </property>
</Properties>
</file>